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0" w:afterAutospacing="0" w:line="460" w:lineRule="exac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</w:t>
      </w:r>
    </w:p>
    <w:p>
      <w:pPr>
        <w:pStyle w:val="4"/>
        <w:spacing w:before="0" w:beforeAutospacing="0" w:after="0" w:afterAutospacing="0" w:line="460" w:lineRule="exact"/>
        <w:jc w:val="both"/>
        <w:rPr>
          <w:rFonts w:hint="eastAsia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数学与计算机科学</w:t>
      </w:r>
      <w:r>
        <w:rPr>
          <w:rFonts w:hint="eastAsia"/>
          <w:b/>
          <w:bCs/>
          <w:sz w:val="32"/>
          <w:szCs w:val="32"/>
        </w:rPr>
        <w:t>学院2016年公开招聘教师</w:t>
      </w: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考试考核方案</w:t>
      </w: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一、考试考核形式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2016年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数学与计算机科学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学院公开招聘教师考试考核以试讲（15-20分钟）、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口</w:t>
      </w:r>
      <w:r>
        <w:rPr>
          <w:rFonts w:hint="eastAsia" w:ascii="仿宋_GB2312" w:hAnsi="仿宋_GB2312" w:eastAsia="仿宋_GB2312" w:cs="仿宋_GB2312"/>
          <w:sz w:val="28"/>
          <w:szCs w:val="28"/>
        </w:rPr>
        <w:t>答评委提问为主要形式，主要考核应聘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的专业知识、专业技能和综合能力。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试讲内容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计算机科学与技术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教师岗位（岗位代码B0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教材：</w:t>
      </w:r>
      <w:r>
        <w:rPr>
          <w:rFonts w:ascii="仿宋_GB2312" w:hAnsi="仿宋_GB2312" w:eastAsia="仿宋_GB2312" w:cs="仿宋_GB2312"/>
          <w:sz w:val="28"/>
          <w:szCs w:val="28"/>
        </w:rPr>
        <w:t>ARM嵌入式系统结构与编程</w:t>
      </w:r>
      <w:r>
        <w:rPr>
          <w:rFonts w:hint="eastAsia" w:ascii="仿宋_GB2312" w:hAnsi="仿宋_GB2312" w:eastAsia="仿宋_GB2312" w:cs="仿宋_GB2312"/>
          <w:sz w:val="28"/>
          <w:szCs w:val="28"/>
        </w:rPr>
        <w:t>（第2版）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出版社：清华大学出版社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出版时间：2013年8月第2版</w:t>
      </w: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主编：</w:t>
      </w:r>
      <w:r>
        <w:rPr>
          <w:rFonts w:ascii="仿宋_GB2312" w:hAnsi="仿宋_GB2312" w:eastAsia="仿宋_GB2312" w:cs="仿宋_GB2312"/>
          <w:sz w:val="28"/>
          <w:szCs w:val="28"/>
        </w:rPr>
        <w:t>邱铁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试讲章节：第九章</w:t>
      </w:r>
    </w:p>
    <w:p>
      <w:pPr>
        <w:spacing w:line="360" w:lineRule="auto"/>
        <w:ind w:firstLine="90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hAnsi="仿宋_GB2312" w:eastAsia="仿宋_GB2312" w:cs="仿宋_GB2312"/>
          <w:sz w:val="28"/>
          <w:szCs w:val="28"/>
        </w:rPr>
        <w:t>9.6  中断机制</w:t>
      </w:r>
    </w:p>
    <w:p>
      <w:pPr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</w:p>
    <w:p>
      <w:pPr>
        <w:spacing w:line="390" w:lineRule="exact"/>
        <w:ind w:firstLine="55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90" w:lineRule="exact"/>
        <w:ind w:firstLine="55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90" w:lineRule="exact"/>
        <w:ind w:firstLine="55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90" w:lineRule="exact"/>
        <w:ind w:firstLine="55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23C"/>
    <w:rsid w:val="002068C9"/>
    <w:rsid w:val="00354867"/>
    <w:rsid w:val="004967AC"/>
    <w:rsid w:val="005347E3"/>
    <w:rsid w:val="00762711"/>
    <w:rsid w:val="00784A3B"/>
    <w:rsid w:val="008A486C"/>
    <w:rsid w:val="00903AB9"/>
    <w:rsid w:val="00AC2B0E"/>
    <w:rsid w:val="00B8523C"/>
    <w:rsid w:val="00E4219D"/>
    <w:rsid w:val="226A1E07"/>
    <w:rsid w:val="230D1610"/>
    <w:rsid w:val="2D8C152E"/>
    <w:rsid w:val="410F502B"/>
    <w:rsid w:val="45697DE5"/>
    <w:rsid w:val="47C747DC"/>
    <w:rsid w:val="524F287A"/>
    <w:rsid w:val="6A003008"/>
    <w:rsid w:val="75EE300D"/>
    <w:rsid w:val="795332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ScaleCrop>false</ScaleCrop>
  <LinksUpToDate>false</LinksUpToDate>
  <CharactersWithSpaces>234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2016-01-15T02:09:00Z</dcterms:created>
  <dc:creator>Administrator</dc:creator>
  <cp:lastModifiedBy>Administrator</cp:lastModifiedBy>
  <dcterms:modified xsi:type="dcterms:W3CDTF">2016-06-15T10:05:45Z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