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right="0" w:rightChars="0"/>
        <w:jc w:val="center"/>
        <w:textAlignment w:val="auto"/>
        <w:outlineLvl w:val="9"/>
        <w:rPr>
          <w:rFonts w:hint="eastAsia" w:ascii="宋体" w:hAnsi="宋体" w:eastAsia="宋体" w:cs="宋体"/>
          <w:b/>
          <w:sz w:val="36"/>
          <w:szCs w:val="36"/>
          <w:shd w:val="clear" w:color="auto" w:fill="FFFFFF"/>
        </w:rPr>
      </w:pPr>
      <w:r>
        <w:rPr>
          <w:rFonts w:hint="eastAsia" w:ascii="宋体" w:hAnsi="宋体" w:eastAsia="宋体" w:cs="宋体"/>
          <w:b/>
          <w:sz w:val="36"/>
          <w:szCs w:val="36"/>
          <w:shd w:val="clear" w:color="auto" w:fill="FFFFFF"/>
        </w:rPr>
        <w:t>2016</w:t>
      </w:r>
      <w:r>
        <w:rPr>
          <w:rFonts w:hint="eastAsia" w:ascii="宋体" w:hAnsi="宋体" w:eastAsia="宋体" w:cs="宋体"/>
          <w:b/>
          <w:sz w:val="36"/>
          <w:szCs w:val="36"/>
          <w:shd w:val="clear" w:color="auto" w:fill="FFFFFF"/>
        </w:rPr>
        <w:t>年度泉州师范学院公开招聘工作人员通告</w:t>
      </w:r>
      <w:r>
        <w:rPr>
          <w:rFonts w:hint="eastAsia" w:ascii="宋体" w:hAnsi="宋体" w:eastAsia="宋体" w:cs="宋体"/>
          <w:b/>
          <w:sz w:val="36"/>
          <w:szCs w:val="36"/>
          <w:shd w:val="clear" w:color="auto" w:fill="FFFFFF"/>
          <w:lang w:eastAsia="zh-CN"/>
        </w:rPr>
        <w:t>（二）</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38"/>
        <w:textAlignment w:val="auto"/>
        <w:outlineLvl w:val="9"/>
        <w:rPr>
          <w:rFonts w:hint="eastAsia" w:ascii="宋体" w:hAnsi="宋体" w:eastAsia="宋体" w:cs="宋体"/>
          <w:sz w:val="30"/>
          <w:szCs w:val="30"/>
          <w:shd w:val="clear" w:color="auto" w:fill="FFFFFF"/>
        </w:rPr>
      </w:pPr>
      <w:bookmarkStart w:id="0" w:name="_GoBack"/>
      <w:bookmarkEnd w:id="0"/>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38"/>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根据事业单位公开招聘工作人员有关规定，结合我校教学科研工作需要，经研究，决定组织</w:t>
      </w:r>
      <w:r>
        <w:rPr>
          <w:rFonts w:hint="eastAsia" w:ascii="宋体" w:hAnsi="宋体" w:eastAsia="宋体" w:cs="宋体"/>
          <w:sz w:val="30"/>
          <w:szCs w:val="30"/>
          <w:shd w:val="clear" w:color="auto" w:fill="FFFFFF"/>
          <w:lang w:eastAsia="zh-CN"/>
        </w:rPr>
        <w:t>第二轮</w:t>
      </w:r>
      <w:r>
        <w:rPr>
          <w:rFonts w:hint="eastAsia" w:ascii="宋体" w:hAnsi="宋体" w:eastAsia="宋体" w:cs="宋体"/>
          <w:sz w:val="30"/>
          <w:szCs w:val="30"/>
          <w:shd w:val="clear" w:color="auto" w:fill="FFFFFF"/>
        </w:rPr>
        <w:t>2016</w:t>
      </w:r>
      <w:r>
        <w:rPr>
          <w:rFonts w:hint="eastAsia" w:ascii="宋体" w:hAnsi="宋体" w:eastAsia="宋体" w:cs="宋体"/>
          <w:sz w:val="30"/>
          <w:szCs w:val="30"/>
          <w:shd w:val="clear" w:color="auto" w:fill="FFFFFF"/>
        </w:rPr>
        <w:t>年度泉州师范学院公开招聘工作人员工作，现就有关事项通告如下：</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spacing w:line="480" w:lineRule="exact"/>
        <w:ind w:right="0" w:rightChars="0" w:firstLine="557"/>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招聘岗位、人数及资格条件</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31680" w:firstLineChars="20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本次计划招聘总数</w:t>
      </w:r>
      <w:r>
        <w:rPr>
          <w:rFonts w:hint="eastAsia" w:ascii="宋体" w:hAnsi="宋体" w:eastAsia="宋体" w:cs="宋体"/>
          <w:sz w:val="30"/>
          <w:szCs w:val="30"/>
          <w:shd w:val="clear" w:color="auto" w:fill="FFFFFF"/>
          <w:lang w:val="en-US" w:eastAsia="zh-CN"/>
        </w:rPr>
        <w:t>11</w:t>
      </w:r>
      <w:r>
        <w:rPr>
          <w:rFonts w:hint="eastAsia" w:ascii="宋体" w:hAnsi="宋体" w:eastAsia="宋体" w:cs="宋体"/>
          <w:sz w:val="30"/>
          <w:szCs w:val="30"/>
          <w:shd w:val="clear" w:color="auto" w:fill="FFFFFF"/>
        </w:rPr>
        <w:t>人，其中，教师岗位</w:t>
      </w:r>
      <w:r>
        <w:rPr>
          <w:rFonts w:hint="eastAsia" w:ascii="宋体" w:hAnsi="宋体" w:eastAsia="宋体" w:cs="宋体"/>
          <w:sz w:val="30"/>
          <w:szCs w:val="30"/>
          <w:shd w:val="clear" w:color="auto" w:fill="FFFFFF"/>
          <w:lang w:val="en-US" w:eastAsia="zh-CN"/>
        </w:rPr>
        <w:t>7</w:t>
      </w:r>
      <w:r>
        <w:rPr>
          <w:rFonts w:hint="eastAsia" w:ascii="宋体" w:hAnsi="宋体" w:eastAsia="宋体" w:cs="宋体"/>
          <w:sz w:val="30"/>
          <w:szCs w:val="30"/>
          <w:shd w:val="clear" w:color="auto" w:fill="FFFFFF"/>
        </w:rPr>
        <w:t>人、管理岗位</w:t>
      </w:r>
      <w:r>
        <w:rPr>
          <w:rFonts w:hint="eastAsia" w:ascii="宋体" w:hAnsi="宋体" w:eastAsia="宋体" w:cs="宋体"/>
          <w:sz w:val="30"/>
          <w:szCs w:val="30"/>
          <w:shd w:val="clear" w:color="auto" w:fill="FFFFFF"/>
          <w:lang w:val="en-US" w:eastAsia="zh-CN"/>
        </w:rPr>
        <w:t>2</w:t>
      </w:r>
      <w:r>
        <w:rPr>
          <w:rFonts w:hint="eastAsia" w:ascii="宋体" w:hAnsi="宋体" w:eastAsia="宋体" w:cs="宋体"/>
          <w:sz w:val="30"/>
          <w:szCs w:val="30"/>
          <w:shd w:val="clear" w:color="auto" w:fill="FFFFFF"/>
        </w:rPr>
        <w:t>人，教辅人员</w:t>
      </w:r>
      <w:r>
        <w:rPr>
          <w:rFonts w:hint="eastAsia" w:ascii="宋体" w:hAnsi="宋体" w:eastAsia="宋体" w:cs="宋体"/>
          <w:sz w:val="30"/>
          <w:szCs w:val="30"/>
          <w:shd w:val="clear" w:color="auto" w:fill="FFFFFF"/>
          <w:lang w:val="en-US" w:eastAsia="zh-CN"/>
        </w:rPr>
        <w:t>2</w:t>
      </w:r>
      <w:r>
        <w:rPr>
          <w:rFonts w:hint="eastAsia" w:ascii="宋体" w:hAnsi="宋体" w:eastAsia="宋体" w:cs="宋体"/>
          <w:sz w:val="30"/>
          <w:szCs w:val="30"/>
          <w:shd w:val="clear" w:color="auto" w:fill="FFFFFF"/>
        </w:rPr>
        <w:t>人。具体招聘岗位、人数及资格条件，详见《</w:t>
      </w:r>
      <w:r>
        <w:rPr>
          <w:rFonts w:hint="eastAsia" w:ascii="宋体" w:hAnsi="宋体" w:eastAsia="宋体" w:cs="宋体"/>
          <w:sz w:val="30"/>
          <w:szCs w:val="30"/>
          <w:shd w:val="clear" w:color="auto" w:fill="FFFFFF"/>
        </w:rPr>
        <w:t>2016</w:t>
      </w:r>
      <w:r>
        <w:rPr>
          <w:rFonts w:hint="eastAsia" w:ascii="宋体" w:hAnsi="宋体" w:eastAsia="宋体" w:cs="宋体"/>
          <w:sz w:val="30"/>
          <w:szCs w:val="30"/>
          <w:shd w:val="clear" w:color="auto" w:fill="FFFFFF"/>
        </w:rPr>
        <w:t>年泉州师范学院公开招聘工作人员岗位信息表</w:t>
      </w:r>
      <w:r>
        <w:rPr>
          <w:rFonts w:hint="eastAsia" w:ascii="宋体" w:hAnsi="宋体" w:eastAsia="宋体" w:cs="宋体"/>
          <w:sz w:val="30"/>
          <w:szCs w:val="30"/>
          <w:shd w:val="clear" w:color="auto" w:fill="FFFFFF"/>
          <w:lang w:val="en-US" w:eastAsia="zh-CN"/>
        </w:rPr>
        <w:t>(二)</w:t>
      </w:r>
      <w:r>
        <w:rPr>
          <w:rFonts w:hint="eastAsia" w:ascii="宋体" w:hAnsi="宋体" w:eastAsia="宋体" w:cs="宋体"/>
          <w:sz w:val="30"/>
          <w:szCs w:val="30"/>
          <w:shd w:val="clear" w:color="auto" w:fill="FFFFFF"/>
        </w:rPr>
        <w:t>》（附件一）。</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spacing w:line="480" w:lineRule="exact"/>
        <w:ind w:right="0" w:rightChars="0" w:firstLine="551"/>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招聘基本条件及年龄要求</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31680" w:firstLineChars="196"/>
        <w:textAlignment w:val="auto"/>
        <w:outlineLvl w:val="9"/>
        <w:rPr>
          <w:rFonts w:hint="eastAsia" w:ascii="宋体" w:hAnsi="宋体" w:eastAsia="宋体" w:cs="宋体"/>
          <w:b/>
          <w:sz w:val="30"/>
          <w:szCs w:val="30"/>
          <w:shd w:val="clear" w:color="auto" w:fill="FFFFFF"/>
        </w:rPr>
      </w:pPr>
      <w:r>
        <w:rPr>
          <w:rFonts w:hint="eastAsia" w:ascii="宋体" w:hAnsi="宋体" w:eastAsia="宋体" w:cs="宋体"/>
          <w:b/>
          <w:bCs/>
          <w:sz w:val="30"/>
          <w:szCs w:val="30"/>
          <w:shd w:val="clear" w:color="auto" w:fill="FFFFFF"/>
        </w:rPr>
        <w:t>（一）基本条件</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63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1.</w:t>
      </w:r>
      <w:r>
        <w:rPr>
          <w:rFonts w:hint="eastAsia" w:ascii="宋体" w:hAnsi="宋体" w:eastAsia="宋体" w:cs="宋体"/>
          <w:sz w:val="30"/>
          <w:szCs w:val="30"/>
          <w:shd w:val="clear" w:color="auto" w:fill="FFFFFF"/>
        </w:rPr>
        <w:t>具有中华人民共和国国籍，且年满十八周岁；</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63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2.</w:t>
      </w:r>
      <w:r>
        <w:rPr>
          <w:rFonts w:hint="eastAsia" w:ascii="宋体" w:hAnsi="宋体" w:eastAsia="宋体" w:cs="宋体"/>
          <w:sz w:val="30"/>
          <w:szCs w:val="30"/>
          <w:shd w:val="clear" w:color="auto" w:fill="FFFFFF"/>
        </w:rPr>
        <w:t>遵守宪法和法律，具备良好的品行和职业道德；</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63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3.</w:t>
      </w:r>
      <w:r>
        <w:rPr>
          <w:rFonts w:hint="eastAsia" w:ascii="宋体" w:hAnsi="宋体" w:eastAsia="宋体" w:cs="宋体"/>
          <w:sz w:val="30"/>
          <w:szCs w:val="30"/>
          <w:shd w:val="clear" w:color="auto" w:fill="FFFFFF"/>
        </w:rPr>
        <w:t>热爱教育事业，具有敬业奉献精神；</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63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4.</w:t>
      </w:r>
      <w:r>
        <w:rPr>
          <w:rFonts w:hint="eastAsia" w:ascii="宋体" w:hAnsi="宋体" w:eastAsia="宋体" w:cs="宋体"/>
          <w:sz w:val="30"/>
          <w:szCs w:val="30"/>
          <w:shd w:val="clear" w:color="auto" w:fill="FFFFFF"/>
        </w:rPr>
        <w:t>身体健康，具有正常履职的身体条件；</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63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5.</w:t>
      </w:r>
      <w:r>
        <w:rPr>
          <w:rFonts w:hint="eastAsia" w:ascii="宋体" w:hAnsi="宋体" w:eastAsia="宋体" w:cs="宋体"/>
          <w:sz w:val="30"/>
          <w:szCs w:val="30"/>
          <w:shd w:val="clear" w:color="auto" w:fill="FFFFFF"/>
        </w:rPr>
        <w:t>符合应聘岗位所要求的各项资格条件。</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630"/>
        <w:textAlignment w:val="auto"/>
        <w:outlineLvl w:val="9"/>
        <w:rPr>
          <w:rFonts w:hint="eastAsia" w:ascii="宋体" w:hAnsi="宋体" w:eastAsia="宋体" w:cs="宋体"/>
          <w:b/>
          <w:bCs/>
          <w:sz w:val="30"/>
          <w:szCs w:val="30"/>
          <w:shd w:val="clear" w:color="auto" w:fill="FFFFFF"/>
        </w:rPr>
      </w:pPr>
      <w:r>
        <w:rPr>
          <w:rFonts w:hint="eastAsia" w:ascii="宋体" w:hAnsi="宋体" w:eastAsia="宋体" w:cs="宋体"/>
          <w:b/>
          <w:bCs/>
          <w:sz w:val="30"/>
          <w:szCs w:val="30"/>
          <w:shd w:val="clear" w:color="auto" w:fill="FFFFFF"/>
        </w:rPr>
        <w:t>（二）其他条件说明</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1</w:t>
      </w:r>
      <w:r>
        <w:rPr>
          <w:rFonts w:hint="eastAsia" w:ascii="宋体" w:hAnsi="宋体" w:eastAsia="宋体" w:cs="宋体"/>
          <w:sz w:val="30"/>
          <w:szCs w:val="30"/>
          <w:shd w:val="clear" w:color="auto" w:fill="FFFFFF"/>
        </w:rPr>
        <w:t>．</w:t>
      </w:r>
      <w:r>
        <w:rPr>
          <w:rFonts w:hint="eastAsia" w:ascii="宋体" w:hAnsi="宋体" w:eastAsia="宋体" w:cs="宋体"/>
          <w:sz w:val="30"/>
          <w:szCs w:val="30"/>
          <w:shd w:val="clear" w:color="auto" w:fill="FFFFFF"/>
        </w:rPr>
        <w:t>硕士研究生年龄一般不超过</w:t>
      </w:r>
      <w:r>
        <w:rPr>
          <w:rFonts w:hint="eastAsia" w:ascii="宋体" w:hAnsi="宋体" w:eastAsia="宋体" w:cs="宋体"/>
          <w:sz w:val="30"/>
          <w:szCs w:val="30"/>
          <w:shd w:val="clear" w:color="auto" w:fill="FFFFFF"/>
        </w:rPr>
        <w:t>35</w:t>
      </w:r>
      <w:r>
        <w:rPr>
          <w:rFonts w:hint="eastAsia" w:ascii="宋体" w:hAnsi="宋体" w:eastAsia="宋体" w:cs="宋体"/>
          <w:sz w:val="30"/>
          <w:szCs w:val="30"/>
          <w:shd w:val="clear" w:color="auto" w:fill="FFFFFF"/>
        </w:rPr>
        <w:t>周岁（</w:t>
      </w:r>
      <w:r>
        <w:rPr>
          <w:rFonts w:hint="eastAsia" w:ascii="宋体" w:hAnsi="宋体" w:eastAsia="宋体" w:cs="宋体"/>
          <w:sz w:val="30"/>
          <w:szCs w:val="30"/>
          <w:shd w:val="clear" w:color="auto" w:fill="FFFFFF"/>
        </w:rPr>
        <w:t>1981</w:t>
      </w:r>
      <w:r>
        <w:rPr>
          <w:rFonts w:hint="eastAsia" w:ascii="宋体" w:hAnsi="宋体" w:eastAsia="宋体" w:cs="宋体"/>
          <w:sz w:val="30"/>
          <w:szCs w:val="30"/>
          <w:shd w:val="clear" w:color="auto" w:fill="FFFFFF"/>
        </w:rPr>
        <w:t>年</w:t>
      </w:r>
      <w:r>
        <w:rPr>
          <w:rFonts w:hint="eastAsia" w:ascii="宋体" w:hAnsi="宋体" w:eastAsia="宋体" w:cs="宋体"/>
          <w:sz w:val="30"/>
          <w:szCs w:val="30"/>
          <w:shd w:val="clear" w:color="auto" w:fill="FFFFFF"/>
        </w:rPr>
        <w:t>1</w:t>
      </w:r>
      <w:r>
        <w:rPr>
          <w:rFonts w:hint="eastAsia" w:ascii="宋体" w:hAnsi="宋体" w:eastAsia="宋体" w:cs="宋体"/>
          <w:sz w:val="30"/>
          <w:szCs w:val="30"/>
          <w:shd w:val="clear" w:color="auto" w:fill="FFFFFF"/>
        </w:rPr>
        <w:t>月</w:t>
      </w:r>
      <w:r>
        <w:rPr>
          <w:rFonts w:hint="eastAsia" w:ascii="宋体" w:hAnsi="宋体" w:eastAsia="宋体" w:cs="宋体"/>
          <w:sz w:val="30"/>
          <w:szCs w:val="30"/>
          <w:shd w:val="clear" w:color="auto" w:fill="FFFFFF"/>
        </w:rPr>
        <w:t>1</w:t>
      </w:r>
      <w:r>
        <w:rPr>
          <w:rFonts w:hint="eastAsia" w:ascii="宋体" w:hAnsi="宋体" w:eastAsia="宋体" w:cs="宋体"/>
          <w:sz w:val="30"/>
          <w:szCs w:val="30"/>
          <w:shd w:val="clear" w:color="auto" w:fill="FFFFFF"/>
        </w:rPr>
        <w:t>日以后出生）。个别岗位有作具体要求的按要求执行。</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lang w:val="en-US" w:eastAsia="zh-CN"/>
        </w:rPr>
        <w:t>2</w:t>
      </w:r>
      <w:r>
        <w:rPr>
          <w:rFonts w:hint="eastAsia" w:ascii="宋体" w:hAnsi="宋体" w:eastAsia="宋体" w:cs="宋体"/>
          <w:sz w:val="30"/>
          <w:szCs w:val="30"/>
          <w:shd w:val="clear" w:color="auto" w:fill="FFFFFF"/>
        </w:rPr>
        <w:t>.</w:t>
      </w:r>
      <w:r>
        <w:rPr>
          <w:rFonts w:hint="eastAsia" w:ascii="宋体" w:hAnsi="宋体" w:eastAsia="宋体" w:cs="宋体"/>
          <w:sz w:val="30"/>
          <w:szCs w:val="30"/>
          <w:shd w:val="clear" w:color="auto" w:fill="FFFFFF"/>
        </w:rPr>
        <w:t>应聘航海类专业教师岗位年龄要求详见《</w:t>
      </w:r>
      <w:r>
        <w:rPr>
          <w:rFonts w:hint="eastAsia" w:ascii="宋体" w:hAnsi="宋体" w:eastAsia="宋体" w:cs="宋体"/>
          <w:sz w:val="30"/>
          <w:szCs w:val="30"/>
          <w:shd w:val="clear" w:color="auto" w:fill="FFFFFF"/>
        </w:rPr>
        <w:t>2016</w:t>
      </w:r>
      <w:r>
        <w:rPr>
          <w:rFonts w:hint="eastAsia" w:ascii="宋体" w:hAnsi="宋体" w:eastAsia="宋体" w:cs="宋体"/>
          <w:sz w:val="30"/>
          <w:szCs w:val="30"/>
          <w:shd w:val="clear" w:color="auto" w:fill="FFFFFF"/>
        </w:rPr>
        <w:t>年泉州师范学院招聘航海技术、轮机工程专业教师的条件和优惠待遇》（附件四）。</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lang w:val="en-US" w:eastAsia="zh-CN"/>
        </w:rPr>
        <w:t>3</w:t>
      </w:r>
      <w:r>
        <w:rPr>
          <w:rFonts w:hint="eastAsia" w:ascii="宋体" w:hAnsi="宋体" w:eastAsia="宋体" w:cs="宋体"/>
          <w:sz w:val="30"/>
          <w:szCs w:val="30"/>
          <w:shd w:val="clear" w:color="auto" w:fill="FFFFFF"/>
        </w:rPr>
        <w:t>、应聘人员须于</w:t>
      </w:r>
      <w:r>
        <w:rPr>
          <w:rFonts w:hint="eastAsia" w:ascii="宋体" w:hAnsi="宋体" w:eastAsia="宋体" w:cs="宋体"/>
          <w:sz w:val="30"/>
          <w:szCs w:val="30"/>
          <w:shd w:val="clear" w:color="auto" w:fill="FFFFFF"/>
        </w:rPr>
        <w:t>2016</w:t>
      </w:r>
      <w:r>
        <w:rPr>
          <w:rFonts w:hint="eastAsia" w:ascii="宋体" w:hAnsi="宋体" w:eastAsia="宋体" w:cs="宋体"/>
          <w:sz w:val="30"/>
          <w:szCs w:val="30"/>
          <w:shd w:val="clear" w:color="auto" w:fill="FFFFFF"/>
        </w:rPr>
        <w:t>年</w:t>
      </w:r>
      <w:r>
        <w:rPr>
          <w:rFonts w:hint="eastAsia" w:ascii="宋体" w:hAnsi="宋体" w:eastAsia="宋体" w:cs="宋体"/>
          <w:sz w:val="30"/>
          <w:szCs w:val="30"/>
          <w:shd w:val="clear" w:color="auto" w:fill="FFFFFF"/>
        </w:rPr>
        <w:t>12</w:t>
      </w:r>
      <w:r>
        <w:rPr>
          <w:rFonts w:hint="eastAsia" w:ascii="宋体" w:hAnsi="宋体" w:eastAsia="宋体" w:cs="宋体"/>
          <w:sz w:val="30"/>
          <w:szCs w:val="30"/>
          <w:shd w:val="clear" w:color="auto" w:fill="FFFFFF"/>
        </w:rPr>
        <w:t>月</w:t>
      </w:r>
      <w:r>
        <w:rPr>
          <w:rFonts w:hint="eastAsia" w:ascii="宋体" w:hAnsi="宋体" w:eastAsia="宋体" w:cs="宋体"/>
          <w:sz w:val="30"/>
          <w:szCs w:val="30"/>
          <w:shd w:val="clear" w:color="auto" w:fill="FFFFFF"/>
        </w:rPr>
        <w:t>31</w:t>
      </w:r>
      <w:r>
        <w:rPr>
          <w:rFonts w:hint="eastAsia" w:ascii="宋体" w:hAnsi="宋体" w:eastAsia="宋体" w:cs="宋体"/>
          <w:sz w:val="30"/>
          <w:szCs w:val="30"/>
          <w:shd w:val="clear" w:color="auto" w:fill="FFFFFF"/>
        </w:rPr>
        <w:t>日前取得相应学历学位，取得国（境）外学历学位证书的，还须提供国家教育行政部门出具的学历认定材料。</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57"/>
        <w:jc w:val="left"/>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三、报名办法及资格初审</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b/>
          <w:bCs/>
          <w:sz w:val="30"/>
          <w:szCs w:val="30"/>
          <w:shd w:val="clear" w:color="auto" w:fill="FFFFFF"/>
        </w:rPr>
      </w:pPr>
      <w:r>
        <w:rPr>
          <w:rFonts w:hint="eastAsia" w:ascii="宋体" w:hAnsi="宋体" w:eastAsia="宋体" w:cs="宋体"/>
          <w:b/>
          <w:bCs/>
          <w:sz w:val="30"/>
          <w:szCs w:val="30"/>
          <w:shd w:val="clear" w:color="auto" w:fill="FFFFFF"/>
        </w:rPr>
        <w:t>（一）报名方式</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报考人员可根据需要采取现场报名或信函报名方式参加报名。</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b/>
          <w:sz w:val="30"/>
          <w:szCs w:val="30"/>
          <w:shd w:val="clear" w:color="auto" w:fill="FFFFFF"/>
        </w:rPr>
      </w:pPr>
      <w:r>
        <w:rPr>
          <w:rFonts w:hint="eastAsia" w:ascii="宋体" w:hAnsi="宋体" w:eastAsia="宋体" w:cs="宋体"/>
          <w:b/>
          <w:sz w:val="30"/>
          <w:szCs w:val="30"/>
          <w:shd w:val="clear" w:color="auto" w:fill="FFFFFF"/>
        </w:rPr>
        <w:t>1.</w:t>
      </w:r>
      <w:r>
        <w:rPr>
          <w:rFonts w:hint="eastAsia" w:ascii="宋体" w:hAnsi="宋体" w:eastAsia="宋体" w:cs="宋体"/>
          <w:b/>
          <w:sz w:val="30"/>
          <w:szCs w:val="30"/>
          <w:shd w:val="clear" w:color="auto" w:fill="FFFFFF"/>
        </w:rPr>
        <w:t>现场报名</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地点：泉州师范学院人事处（地址：东海校区行政办公楼</w:t>
      </w:r>
      <w:r>
        <w:rPr>
          <w:rFonts w:hint="eastAsia" w:ascii="宋体" w:hAnsi="宋体" w:eastAsia="宋体" w:cs="宋体"/>
          <w:sz w:val="30"/>
          <w:szCs w:val="30"/>
          <w:shd w:val="clear" w:color="auto" w:fill="FFFFFF"/>
        </w:rPr>
        <w:t>80</w:t>
      </w:r>
      <w:r>
        <w:rPr>
          <w:rFonts w:hint="eastAsia" w:ascii="宋体" w:hAnsi="宋体" w:eastAsia="宋体" w:cs="宋体"/>
          <w:sz w:val="30"/>
          <w:szCs w:val="30"/>
          <w:shd w:val="clear" w:color="auto" w:fill="FFFFFF"/>
          <w:lang w:val="en-US" w:eastAsia="zh-CN"/>
        </w:rPr>
        <w:t>2</w:t>
      </w:r>
      <w:r>
        <w:rPr>
          <w:rFonts w:hint="eastAsia" w:ascii="宋体" w:hAnsi="宋体" w:eastAsia="宋体" w:cs="宋体"/>
          <w:sz w:val="30"/>
          <w:szCs w:val="30"/>
          <w:shd w:val="clear" w:color="auto" w:fill="FFFFFF"/>
        </w:rPr>
        <w:t>室）</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联系电话：</w:t>
      </w:r>
      <w:r>
        <w:rPr>
          <w:rFonts w:hint="eastAsia" w:ascii="宋体" w:hAnsi="宋体" w:eastAsia="宋体" w:cs="宋体"/>
          <w:sz w:val="30"/>
          <w:szCs w:val="30"/>
          <w:shd w:val="clear" w:color="auto" w:fill="FFFFFF"/>
        </w:rPr>
        <w:t xml:space="preserve"> 0595-22906239 </w:t>
      </w:r>
      <w:r>
        <w:rPr>
          <w:rFonts w:hint="eastAsia" w:ascii="宋体" w:hAnsi="宋体" w:eastAsia="宋体" w:cs="宋体"/>
          <w:sz w:val="30"/>
          <w:szCs w:val="30"/>
          <w:shd w:val="clear" w:color="auto" w:fill="FFFFFF"/>
        </w:rPr>
        <w:t>林老师</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sz w:val="30"/>
          <w:szCs w:val="30"/>
          <w:shd w:val="clear" w:color="auto" w:fill="FFFFFF"/>
        </w:rPr>
      </w:pPr>
      <w:r>
        <w:rPr>
          <w:rFonts w:hint="eastAsia" w:ascii="宋体" w:hAnsi="宋体" w:eastAsia="宋体" w:cs="宋体"/>
          <w:b/>
          <w:sz w:val="30"/>
          <w:szCs w:val="30"/>
          <w:shd w:val="clear" w:color="auto" w:fill="FFFFFF"/>
        </w:rPr>
        <w:t>2.</w:t>
      </w:r>
      <w:r>
        <w:rPr>
          <w:rFonts w:hint="eastAsia" w:ascii="宋体" w:hAnsi="宋体" w:eastAsia="宋体" w:cs="宋体"/>
          <w:b/>
          <w:sz w:val="30"/>
          <w:szCs w:val="30"/>
          <w:shd w:val="clear" w:color="auto" w:fill="FFFFFF"/>
        </w:rPr>
        <w:t>信函报名</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应聘者按照报名要求将材料邮寄或快递到“福建省泉州市丰泽区东海大街</w:t>
      </w:r>
      <w:r>
        <w:rPr>
          <w:rFonts w:hint="eastAsia" w:ascii="宋体" w:hAnsi="宋体" w:eastAsia="宋体" w:cs="宋体"/>
          <w:sz w:val="30"/>
          <w:szCs w:val="30"/>
          <w:shd w:val="clear" w:color="auto" w:fill="FFFFFF"/>
        </w:rPr>
        <w:t>398</w:t>
      </w:r>
      <w:r>
        <w:rPr>
          <w:rFonts w:hint="eastAsia" w:ascii="宋体" w:hAnsi="宋体" w:eastAsia="宋体" w:cs="宋体"/>
          <w:sz w:val="30"/>
          <w:szCs w:val="30"/>
          <w:shd w:val="clear" w:color="auto" w:fill="FFFFFF"/>
        </w:rPr>
        <w:t>号</w:t>
      </w:r>
      <w:r>
        <w:rPr>
          <w:rFonts w:hint="eastAsia" w:ascii="宋体" w:hAnsi="宋体" w:eastAsia="宋体" w:cs="宋体"/>
          <w:sz w:val="30"/>
          <w:szCs w:val="30"/>
          <w:shd w:val="clear" w:color="auto" w:fill="FFFFFF"/>
        </w:rPr>
        <w:t xml:space="preserve">  </w:t>
      </w:r>
      <w:r>
        <w:rPr>
          <w:rFonts w:hint="eastAsia" w:ascii="宋体" w:hAnsi="宋体" w:eastAsia="宋体" w:cs="宋体"/>
          <w:sz w:val="30"/>
          <w:szCs w:val="30"/>
          <w:shd w:val="clear" w:color="auto" w:fill="FFFFFF"/>
        </w:rPr>
        <w:t>泉州师范学院人事处林老师”</w:t>
      </w:r>
      <w:r>
        <w:rPr>
          <w:rFonts w:hint="eastAsia" w:ascii="宋体" w:hAnsi="宋体" w:eastAsia="宋体" w:cs="宋体"/>
          <w:sz w:val="30"/>
          <w:szCs w:val="30"/>
          <w:shd w:val="clear" w:color="auto" w:fill="FFFFFF"/>
        </w:rPr>
        <w:t xml:space="preserve"> </w:t>
      </w:r>
      <w:r>
        <w:rPr>
          <w:rFonts w:hint="eastAsia" w:ascii="宋体" w:hAnsi="宋体" w:eastAsia="宋体" w:cs="宋体"/>
          <w:sz w:val="30"/>
          <w:szCs w:val="30"/>
          <w:shd w:val="clear" w:color="auto" w:fill="FFFFFF"/>
        </w:rPr>
        <w:t>（邮编</w:t>
      </w:r>
      <w:r>
        <w:rPr>
          <w:rFonts w:hint="eastAsia" w:ascii="宋体" w:hAnsi="宋体" w:eastAsia="宋体" w:cs="宋体"/>
          <w:sz w:val="30"/>
          <w:szCs w:val="30"/>
          <w:shd w:val="clear" w:color="auto" w:fill="FFFFFF"/>
        </w:rPr>
        <w:t>362000</w:t>
      </w:r>
      <w:r>
        <w:rPr>
          <w:rFonts w:hint="eastAsia" w:ascii="宋体" w:hAnsi="宋体" w:eastAsia="宋体" w:cs="宋体"/>
          <w:sz w:val="30"/>
          <w:szCs w:val="30"/>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sz w:val="30"/>
          <w:szCs w:val="30"/>
          <w:shd w:val="clear" w:color="auto" w:fill="FFFFFF"/>
        </w:rPr>
      </w:pPr>
      <w:r>
        <w:rPr>
          <w:rFonts w:hint="eastAsia" w:ascii="宋体" w:hAnsi="宋体" w:eastAsia="宋体" w:cs="宋体"/>
          <w:b/>
          <w:sz w:val="30"/>
          <w:szCs w:val="30"/>
          <w:shd w:val="clear" w:color="auto" w:fill="FFFFFF"/>
        </w:rPr>
        <w:t>3.</w:t>
      </w:r>
      <w:r>
        <w:rPr>
          <w:rFonts w:hint="eastAsia" w:ascii="宋体" w:hAnsi="宋体" w:eastAsia="宋体" w:cs="宋体"/>
          <w:b/>
          <w:sz w:val="30"/>
          <w:szCs w:val="30"/>
          <w:shd w:val="clear" w:color="auto" w:fill="FFFFFF"/>
        </w:rPr>
        <w:t>咨询电话：</w:t>
      </w:r>
      <w:r>
        <w:rPr>
          <w:rFonts w:hint="eastAsia" w:ascii="宋体" w:hAnsi="宋体" w:eastAsia="宋体" w:cs="宋体"/>
          <w:sz w:val="30"/>
          <w:szCs w:val="30"/>
          <w:shd w:val="clear" w:color="auto" w:fill="FFFFFF"/>
        </w:rPr>
        <w:t>详见《</w:t>
      </w:r>
      <w:r>
        <w:rPr>
          <w:rFonts w:hint="eastAsia" w:ascii="宋体" w:hAnsi="宋体" w:eastAsia="宋体" w:cs="宋体"/>
          <w:sz w:val="30"/>
          <w:szCs w:val="30"/>
          <w:shd w:val="clear" w:color="auto" w:fill="FFFFFF"/>
        </w:rPr>
        <w:t>201</w:t>
      </w:r>
      <w:r>
        <w:rPr>
          <w:rFonts w:hint="eastAsia" w:ascii="宋体" w:hAnsi="宋体" w:eastAsia="宋体" w:cs="宋体"/>
          <w:sz w:val="30"/>
          <w:szCs w:val="30"/>
          <w:shd w:val="clear" w:color="auto" w:fill="FFFFFF"/>
          <w:lang w:val="en-US" w:eastAsia="zh-CN"/>
        </w:rPr>
        <w:t>6</w:t>
      </w:r>
      <w:r>
        <w:rPr>
          <w:rFonts w:hint="eastAsia" w:ascii="宋体" w:hAnsi="宋体" w:eastAsia="宋体" w:cs="宋体"/>
          <w:sz w:val="30"/>
          <w:szCs w:val="30"/>
          <w:shd w:val="clear" w:color="auto" w:fill="FFFFFF"/>
        </w:rPr>
        <w:t>年泉州师范学院公开招聘工作人员岗位信息表》（附件</w:t>
      </w:r>
      <w:r>
        <w:rPr>
          <w:rFonts w:hint="eastAsia" w:ascii="宋体" w:hAnsi="宋体" w:eastAsia="宋体" w:cs="宋体"/>
          <w:sz w:val="30"/>
          <w:szCs w:val="30"/>
          <w:shd w:val="clear" w:color="auto" w:fill="FFFFFF"/>
          <w:lang w:eastAsia="zh-CN"/>
        </w:rPr>
        <w:t>二</w:t>
      </w:r>
      <w:r>
        <w:rPr>
          <w:rFonts w:hint="eastAsia" w:ascii="宋体" w:hAnsi="宋体" w:eastAsia="宋体" w:cs="宋体"/>
          <w:sz w:val="30"/>
          <w:szCs w:val="30"/>
          <w:shd w:val="clear" w:color="auto" w:fill="FFFFFF"/>
        </w:rPr>
        <w:t>）中各岗位咨询联系人电话。</w:t>
      </w:r>
    </w:p>
    <w:p>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b/>
          <w:bCs/>
          <w:sz w:val="30"/>
          <w:szCs w:val="30"/>
          <w:shd w:val="clear" w:color="auto" w:fill="FFFFFF"/>
        </w:rPr>
      </w:pPr>
      <w:r>
        <w:rPr>
          <w:rFonts w:hint="eastAsia" w:ascii="宋体" w:hAnsi="宋体" w:eastAsia="宋体" w:cs="宋体"/>
          <w:b/>
          <w:bCs/>
          <w:sz w:val="30"/>
          <w:szCs w:val="30"/>
          <w:shd w:val="clear" w:color="auto" w:fill="FFFFFF"/>
        </w:rPr>
        <w:t>报名时间</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201</w:t>
      </w:r>
      <w:r>
        <w:rPr>
          <w:rFonts w:hint="eastAsia" w:ascii="宋体" w:hAnsi="宋体" w:eastAsia="宋体" w:cs="宋体"/>
          <w:sz w:val="30"/>
          <w:szCs w:val="30"/>
          <w:shd w:val="clear" w:color="auto" w:fill="FFFFFF"/>
          <w:lang w:val="en-US" w:eastAsia="zh-CN"/>
        </w:rPr>
        <w:t>6</w:t>
      </w:r>
      <w:r>
        <w:rPr>
          <w:rFonts w:hint="eastAsia" w:ascii="宋体" w:hAnsi="宋体" w:eastAsia="宋体" w:cs="宋体"/>
          <w:sz w:val="30"/>
          <w:szCs w:val="30"/>
          <w:shd w:val="clear" w:color="auto" w:fill="FFFFFF"/>
        </w:rPr>
        <w:t>年</w:t>
      </w:r>
      <w:r>
        <w:rPr>
          <w:rFonts w:hint="eastAsia" w:ascii="宋体" w:hAnsi="宋体" w:eastAsia="宋体" w:cs="宋体"/>
          <w:sz w:val="30"/>
          <w:szCs w:val="30"/>
          <w:shd w:val="clear" w:color="auto" w:fill="FFFFFF"/>
          <w:lang w:val="en-US" w:eastAsia="zh-CN"/>
        </w:rPr>
        <w:t>4</w:t>
      </w:r>
      <w:r>
        <w:rPr>
          <w:rFonts w:hint="eastAsia" w:ascii="宋体" w:hAnsi="宋体" w:eastAsia="宋体" w:cs="宋体"/>
          <w:sz w:val="30"/>
          <w:szCs w:val="30"/>
          <w:shd w:val="clear" w:color="auto" w:fill="FFFFFF"/>
        </w:rPr>
        <w:t>月</w:t>
      </w:r>
      <w:r>
        <w:rPr>
          <w:rFonts w:hint="eastAsia" w:ascii="宋体" w:hAnsi="宋体" w:eastAsia="宋体" w:cs="宋体"/>
          <w:sz w:val="30"/>
          <w:szCs w:val="30"/>
          <w:shd w:val="clear" w:color="auto" w:fill="FFFFFF"/>
          <w:lang w:val="en-US" w:eastAsia="zh-CN"/>
        </w:rPr>
        <w:t>18</w:t>
      </w:r>
      <w:r>
        <w:rPr>
          <w:rFonts w:hint="eastAsia" w:ascii="宋体" w:hAnsi="宋体" w:eastAsia="宋体" w:cs="宋体"/>
          <w:sz w:val="30"/>
          <w:szCs w:val="30"/>
          <w:shd w:val="clear" w:color="auto" w:fill="FFFFFF"/>
        </w:rPr>
        <w:t>日</w:t>
      </w:r>
      <w:r>
        <w:rPr>
          <w:rFonts w:hint="eastAsia" w:ascii="宋体" w:hAnsi="宋体" w:eastAsia="宋体" w:cs="宋体"/>
          <w:sz w:val="30"/>
          <w:szCs w:val="30"/>
          <w:shd w:val="clear" w:color="auto" w:fill="FFFFFF"/>
        </w:rPr>
        <w:t>—2016</w:t>
      </w:r>
      <w:r>
        <w:rPr>
          <w:rFonts w:hint="eastAsia" w:ascii="宋体" w:hAnsi="宋体" w:eastAsia="宋体" w:cs="宋体"/>
          <w:sz w:val="30"/>
          <w:szCs w:val="30"/>
          <w:shd w:val="clear" w:color="auto" w:fill="FFFFFF"/>
        </w:rPr>
        <w:t>年</w:t>
      </w:r>
      <w:r>
        <w:rPr>
          <w:rFonts w:hint="eastAsia" w:ascii="宋体" w:hAnsi="宋体" w:eastAsia="宋体" w:cs="宋体"/>
          <w:sz w:val="30"/>
          <w:szCs w:val="30"/>
          <w:shd w:val="clear" w:color="auto" w:fill="FFFFFF"/>
          <w:lang w:val="en-US" w:eastAsia="zh-CN"/>
        </w:rPr>
        <w:t>4</w:t>
      </w:r>
      <w:r>
        <w:rPr>
          <w:rFonts w:hint="eastAsia" w:ascii="宋体" w:hAnsi="宋体" w:eastAsia="宋体" w:cs="宋体"/>
          <w:sz w:val="30"/>
          <w:szCs w:val="30"/>
          <w:shd w:val="clear" w:color="auto" w:fill="FFFFFF"/>
        </w:rPr>
        <w:t>月</w:t>
      </w:r>
      <w:r>
        <w:rPr>
          <w:rFonts w:hint="eastAsia" w:ascii="宋体" w:hAnsi="宋体" w:eastAsia="宋体" w:cs="宋体"/>
          <w:sz w:val="30"/>
          <w:szCs w:val="30"/>
          <w:shd w:val="clear" w:color="auto" w:fill="FFFFFF"/>
          <w:lang w:val="en-US" w:eastAsia="zh-CN"/>
        </w:rPr>
        <w:t>29</w:t>
      </w:r>
      <w:r>
        <w:rPr>
          <w:rFonts w:hint="eastAsia" w:ascii="宋体" w:hAnsi="宋体" w:eastAsia="宋体" w:cs="宋体"/>
          <w:sz w:val="30"/>
          <w:szCs w:val="30"/>
          <w:shd w:val="clear" w:color="auto" w:fill="FFFFFF"/>
        </w:rPr>
        <w:t>日</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现场报名为以上时间段内工作日上班时间，信函报名的截止日期以寄出邮戳为准。</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b/>
          <w:bCs/>
          <w:sz w:val="30"/>
          <w:szCs w:val="30"/>
          <w:shd w:val="clear" w:color="auto" w:fill="FFFFFF"/>
        </w:rPr>
      </w:pPr>
      <w:r>
        <w:rPr>
          <w:rFonts w:hint="eastAsia" w:ascii="宋体" w:hAnsi="宋体" w:eastAsia="宋体" w:cs="宋体"/>
          <w:b/>
          <w:bCs/>
          <w:sz w:val="30"/>
          <w:szCs w:val="30"/>
          <w:shd w:val="clear" w:color="auto" w:fill="FFFFFF"/>
        </w:rPr>
        <w:t>（三）报名所需材料</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38"/>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1</w:t>
      </w:r>
      <w:r>
        <w:rPr>
          <w:rFonts w:hint="eastAsia" w:ascii="宋体" w:hAnsi="宋体" w:eastAsia="宋体" w:cs="宋体"/>
          <w:sz w:val="30"/>
          <w:szCs w:val="30"/>
          <w:shd w:val="clear" w:color="auto" w:fill="FFFFFF"/>
        </w:rPr>
        <w:t>、《泉州师范学院公开招聘工作人员报名登记表》</w:t>
      </w:r>
      <w:r>
        <w:rPr>
          <w:rFonts w:hint="eastAsia" w:ascii="宋体" w:hAnsi="宋体" w:eastAsia="宋体" w:cs="宋体"/>
          <w:sz w:val="30"/>
          <w:szCs w:val="30"/>
          <w:shd w:val="clear" w:color="auto" w:fill="FFFFFF"/>
        </w:rPr>
        <w:t>(</w:t>
      </w:r>
      <w:r>
        <w:rPr>
          <w:rFonts w:hint="eastAsia" w:ascii="宋体" w:hAnsi="宋体" w:eastAsia="宋体" w:cs="宋体"/>
          <w:sz w:val="30"/>
          <w:szCs w:val="30"/>
          <w:shd w:val="clear" w:color="auto" w:fill="FFFFFF"/>
        </w:rPr>
        <w:t>附件二</w:t>
      </w:r>
      <w:r>
        <w:rPr>
          <w:rFonts w:hint="eastAsia" w:ascii="宋体" w:hAnsi="宋体" w:eastAsia="宋体" w:cs="宋体"/>
          <w:sz w:val="30"/>
          <w:szCs w:val="30"/>
          <w:shd w:val="clear" w:color="auto" w:fill="FFFFFF"/>
        </w:rPr>
        <w:t>)1</w:t>
      </w:r>
      <w:r>
        <w:rPr>
          <w:rFonts w:hint="eastAsia" w:ascii="宋体" w:hAnsi="宋体" w:eastAsia="宋体" w:cs="宋体"/>
          <w:sz w:val="30"/>
          <w:szCs w:val="30"/>
          <w:shd w:val="clear" w:color="auto" w:fill="FFFFFF"/>
        </w:rPr>
        <w:t>份；近期免冠正面</w:t>
      </w:r>
      <w:r>
        <w:rPr>
          <w:rFonts w:hint="eastAsia" w:ascii="宋体" w:hAnsi="宋体" w:eastAsia="宋体" w:cs="宋体"/>
          <w:sz w:val="30"/>
          <w:szCs w:val="30"/>
          <w:shd w:val="clear" w:color="auto" w:fill="FFFFFF"/>
        </w:rPr>
        <w:t>1</w:t>
      </w:r>
      <w:r>
        <w:rPr>
          <w:rFonts w:hint="eastAsia" w:ascii="宋体" w:hAnsi="宋体" w:eastAsia="宋体" w:cs="宋体"/>
          <w:sz w:val="30"/>
          <w:szCs w:val="30"/>
          <w:shd w:val="clear" w:color="auto" w:fill="FFFFFF"/>
        </w:rPr>
        <w:t>寸彩色相片直接贴于表中相应位置</w:t>
      </w:r>
      <w:r>
        <w:rPr>
          <w:rFonts w:hint="eastAsia" w:ascii="宋体" w:hAnsi="宋体" w:eastAsia="宋体" w:cs="宋体"/>
          <w:sz w:val="30"/>
          <w:szCs w:val="30"/>
          <w:u w:val="single"/>
          <w:shd w:val="clear" w:color="auto" w:fill="FFFFFF"/>
        </w:rPr>
        <w:t>（电子照片直接打印）</w:t>
      </w:r>
      <w:r>
        <w:rPr>
          <w:rFonts w:hint="eastAsia" w:ascii="宋体" w:hAnsi="宋体" w:eastAsia="宋体" w:cs="宋体"/>
          <w:sz w:val="30"/>
          <w:szCs w:val="30"/>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2</w:t>
      </w:r>
      <w:r>
        <w:rPr>
          <w:rFonts w:hint="eastAsia" w:ascii="宋体" w:hAnsi="宋体" w:eastAsia="宋体" w:cs="宋体"/>
          <w:sz w:val="30"/>
          <w:szCs w:val="30"/>
          <w:shd w:val="clear" w:color="auto" w:fill="FFFFFF"/>
        </w:rPr>
        <w:t>、提供以下证件原件及复印件：身份证、学历学位证书（含本科及研究生阶段）、本科及研究生阶段课程成绩表（加盖教务或档案管理部门印章），报考岗位要求的其他相关证明材料。</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2016</w:t>
      </w:r>
      <w:r>
        <w:rPr>
          <w:rFonts w:hint="eastAsia" w:ascii="宋体" w:hAnsi="宋体" w:eastAsia="宋体" w:cs="宋体"/>
          <w:sz w:val="30"/>
          <w:szCs w:val="30"/>
          <w:shd w:val="clear" w:color="auto" w:fill="FFFFFF"/>
        </w:rPr>
        <w:t>年应届毕业生须提供就业推荐表；已取得专业技术职务任职资格的须提供相应资格证书；已参加工作的报考者，需提供现工作单位同意报考证明（或与单位的解除劳动合同关系证明），若暂时无法提交的，经我校同意后最迟可延至考核前提交。</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注：信函报名者可先提供复印件，原件待考试考核前验证。</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sz w:val="30"/>
          <w:szCs w:val="30"/>
          <w:shd w:val="clear" w:color="auto" w:fill="FFFFFF"/>
        </w:rPr>
      </w:pPr>
      <w:r>
        <w:rPr>
          <w:rFonts w:hint="eastAsia" w:ascii="宋体" w:hAnsi="宋体" w:eastAsia="宋体" w:cs="宋体"/>
          <w:b/>
          <w:bCs/>
          <w:sz w:val="30"/>
          <w:szCs w:val="30"/>
          <w:shd w:val="clear" w:color="auto" w:fill="FFFFFF"/>
        </w:rPr>
        <w:t>（四）资格初审</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52"/>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资格初审合格者准予参加考试考核，名单在泉州师范学院综合信息网（</w:t>
      </w:r>
      <w:r>
        <w:rPr>
          <w:rFonts w:hint="eastAsia" w:ascii="宋体" w:hAnsi="宋体" w:eastAsia="宋体" w:cs="宋体"/>
          <w:sz w:val="30"/>
          <w:szCs w:val="30"/>
          <w:shd w:val="clear" w:color="auto" w:fill="FFFFFF"/>
        </w:rPr>
        <w:t>www.qztc.edu.cn</w:t>
      </w:r>
      <w:r>
        <w:rPr>
          <w:rFonts w:hint="eastAsia" w:ascii="宋体" w:hAnsi="宋体" w:eastAsia="宋体" w:cs="宋体"/>
          <w:sz w:val="30"/>
          <w:szCs w:val="30"/>
          <w:shd w:val="clear" w:color="auto" w:fill="FFFFFF"/>
        </w:rPr>
        <w:t>）公布。应聘人员应完整如实填写《泉州师范学院公开招聘工作人员报名登记表》，并提供相关证明材料，如有弄虚作假的，一经核实，取消考试和聘用资格。</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31680" w:firstLineChars="242"/>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四、考试考核</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630"/>
        <w:textAlignment w:val="auto"/>
        <w:outlineLvl w:val="9"/>
        <w:rPr>
          <w:rFonts w:hint="eastAsia" w:ascii="宋体" w:hAnsi="宋体" w:eastAsia="宋体" w:cs="宋体"/>
          <w:b/>
          <w:sz w:val="30"/>
          <w:szCs w:val="30"/>
          <w:shd w:val="clear" w:color="auto" w:fill="FFFFFF"/>
        </w:rPr>
      </w:pPr>
      <w:r>
        <w:rPr>
          <w:rFonts w:hint="eastAsia" w:ascii="宋体" w:hAnsi="宋体" w:eastAsia="宋体" w:cs="宋体"/>
          <w:b/>
          <w:sz w:val="30"/>
          <w:szCs w:val="30"/>
          <w:shd w:val="clear" w:color="auto" w:fill="FFFFFF"/>
        </w:rPr>
        <w:t>（一）考试考核办法</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630"/>
        <w:textAlignment w:val="auto"/>
        <w:outlineLvl w:val="9"/>
        <w:rPr>
          <w:rFonts w:hint="eastAsia" w:ascii="宋体" w:hAnsi="宋体" w:eastAsia="宋体" w:cs="宋体"/>
          <w:sz w:val="30"/>
          <w:szCs w:val="30"/>
          <w:shd w:val="clear" w:color="auto" w:fill="FFFFFF"/>
        </w:rPr>
      </w:pPr>
      <w:r>
        <w:rPr>
          <w:rFonts w:hint="eastAsia" w:ascii="宋体" w:hAnsi="宋体" w:eastAsia="宋体" w:cs="宋体"/>
          <w:b/>
          <w:sz w:val="30"/>
          <w:szCs w:val="30"/>
          <w:shd w:val="clear" w:color="auto" w:fill="FFFFFF"/>
        </w:rPr>
        <w:t>1.</w:t>
      </w:r>
      <w:r>
        <w:rPr>
          <w:rFonts w:hint="eastAsia" w:ascii="宋体" w:hAnsi="宋体" w:eastAsia="宋体" w:cs="宋体"/>
          <w:b/>
          <w:sz w:val="30"/>
          <w:szCs w:val="30"/>
          <w:shd w:val="clear" w:color="auto" w:fill="FFFFFF"/>
        </w:rPr>
        <w:t>教师岗位</w:t>
      </w:r>
      <w:r>
        <w:rPr>
          <w:rFonts w:hint="eastAsia" w:ascii="宋体" w:hAnsi="宋体" w:eastAsia="宋体" w:cs="宋体"/>
          <w:bCs/>
          <w:sz w:val="30"/>
          <w:szCs w:val="30"/>
          <w:shd w:val="clear" w:color="auto" w:fill="FFFFFF"/>
        </w:rPr>
        <w:t>（代码为</w:t>
      </w:r>
      <w:r>
        <w:rPr>
          <w:rFonts w:hint="eastAsia" w:ascii="宋体" w:hAnsi="宋体" w:eastAsia="宋体" w:cs="宋体"/>
          <w:bCs/>
          <w:sz w:val="30"/>
          <w:szCs w:val="30"/>
          <w:shd w:val="clear" w:color="auto" w:fill="FFFFFF"/>
        </w:rPr>
        <w:t>B01</w:t>
      </w:r>
      <w:r>
        <w:rPr>
          <w:rFonts w:hint="eastAsia" w:ascii="宋体" w:hAnsi="宋体" w:eastAsia="宋体" w:cs="宋体"/>
          <w:bCs/>
          <w:sz w:val="30"/>
          <w:szCs w:val="30"/>
          <w:shd w:val="clear" w:color="auto" w:fill="FFFFFF"/>
        </w:rPr>
        <w:t>至</w:t>
      </w:r>
      <w:r>
        <w:rPr>
          <w:rFonts w:hint="eastAsia" w:ascii="宋体" w:hAnsi="宋体" w:eastAsia="宋体" w:cs="宋体"/>
          <w:bCs/>
          <w:sz w:val="30"/>
          <w:szCs w:val="30"/>
          <w:shd w:val="clear" w:color="auto" w:fill="FFFFFF"/>
        </w:rPr>
        <w:t>B</w:t>
      </w:r>
      <w:r>
        <w:rPr>
          <w:rFonts w:hint="eastAsia" w:ascii="宋体" w:hAnsi="宋体" w:eastAsia="宋体" w:cs="宋体"/>
          <w:bCs/>
          <w:sz w:val="30"/>
          <w:szCs w:val="30"/>
          <w:shd w:val="clear" w:color="auto" w:fill="FFFFFF"/>
          <w:lang w:val="en-US" w:eastAsia="zh-CN"/>
        </w:rPr>
        <w:t>06</w:t>
      </w:r>
      <w:r>
        <w:rPr>
          <w:rFonts w:hint="eastAsia" w:ascii="宋体" w:hAnsi="宋体" w:eastAsia="宋体" w:cs="宋体"/>
          <w:bCs/>
          <w:sz w:val="30"/>
          <w:szCs w:val="30"/>
          <w:shd w:val="clear" w:color="auto" w:fill="FFFFFF"/>
        </w:rPr>
        <w:t>）。</w:t>
      </w:r>
      <w:r>
        <w:rPr>
          <w:rFonts w:hint="eastAsia" w:ascii="宋体" w:hAnsi="宋体" w:eastAsia="宋体" w:cs="宋体"/>
          <w:sz w:val="30"/>
          <w:szCs w:val="30"/>
          <w:shd w:val="clear" w:color="auto" w:fill="FFFFFF"/>
        </w:rPr>
        <w:t>主要考核应聘对象的专业知识和基本能力。考试考核采取面试形式，面试内容包括试讲（</w:t>
      </w:r>
      <w:r>
        <w:rPr>
          <w:rFonts w:hint="eastAsia" w:ascii="宋体" w:hAnsi="宋体" w:eastAsia="宋体" w:cs="宋体"/>
          <w:sz w:val="30"/>
          <w:szCs w:val="30"/>
          <w:shd w:val="clear" w:color="auto" w:fill="FFFFFF"/>
        </w:rPr>
        <w:t>15-20</w:t>
      </w:r>
      <w:r>
        <w:rPr>
          <w:rFonts w:hint="eastAsia" w:ascii="宋体" w:hAnsi="宋体" w:eastAsia="宋体" w:cs="宋体"/>
          <w:sz w:val="30"/>
          <w:szCs w:val="30"/>
          <w:shd w:val="clear" w:color="auto" w:fill="FFFFFF"/>
        </w:rPr>
        <w:t>分钟）、回答评委提问或岗位技能考试等；如出现通过资格初审合格者</w:t>
      </w:r>
      <w:r>
        <w:rPr>
          <w:rFonts w:hint="eastAsia" w:ascii="宋体" w:hAnsi="宋体" w:eastAsia="宋体" w:cs="宋体"/>
          <w:sz w:val="30"/>
          <w:szCs w:val="30"/>
          <w:shd w:val="clear" w:color="auto" w:fill="FFFFFF"/>
        </w:rPr>
        <w:t>≥</w:t>
      </w:r>
      <w:r>
        <w:rPr>
          <w:rFonts w:hint="eastAsia" w:ascii="宋体" w:hAnsi="宋体" w:eastAsia="宋体" w:cs="宋体"/>
          <w:sz w:val="30"/>
          <w:szCs w:val="30"/>
          <w:shd w:val="clear" w:color="auto" w:fill="FFFFFF"/>
        </w:rPr>
        <w:t>10</w:t>
      </w:r>
      <w:r>
        <w:rPr>
          <w:rFonts w:hint="eastAsia" w:ascii="宋体" w:hAnsi="宋体" w:eastAsia="宋体" w:cs="宋体"/>
          <w:sz w:val="30"/>
          <w:szCs w:val="30"/>
          <w:shd w:val="clear" w:color="auto" w:fill="FFFFFF"/>
        </w:rPr>
        <w:t>人，则考试考核采取笔试和面试相结合的形式，笔试时间为</w:t>
      </w:r>
      <w:r>
        <w:rPr>
          <w:rFonts w:hint="eastAsia" w:ascii="宋体" w:hAnsi="宋体" w:eastAsia="宋体" w:cs="宋体"/>
          <w:sz w:val="30"/>
          <w:szCs w:val="30"/>
          <w:shd w:val="clear" w:color="auto" w:fill="FFFFFF"/>
        </w:rPr>
        <w:t>60</w:t>
      </w:r>
      <w:r>
        <w:rPr>
          <w:rFonts w:hint="eastAsia" w:ascii="宋体" w:hAnsi="宋体" w:eastAsia="宋体" w:cs="宋体"/>
          <w:sz w:val="30"/>
          <w:szCs w:val="30"/>
          <w:shd w:val="clear" w:color="auto" w:fill="FFFFFF"/>
        </w:rPr>
        <w:t>分钟，笔试成绩占总成绩的</w:t>
      </w:r>
      <w:r>
        <w:rPr>
          <w:rFonts w:hint="eastAsia" w:ascii="宋体" w:hAnsi="宋体" w:eastAsia="宋体" w:cs="宋体"/>
          <w:sz w:val="30"/>
          <w:szCs w:val="30"/>
          <w:shd w:val="clear" w:color="auto" w:fill="FFFFFF"/>
        </w:rPr>
        <w:t>40%</w:t>
      </w:r>
      <w:r>
        <w:rPr>
          <w:rFonts w:hint="eastAsia" w:ascii="宋体" w:hAnsi="宋体" w:eastAsia="宋体" w:cs="宋体"/>
          <w:sz w:val="30"/>
          <w:szCs w:val="30"/>
          <w:shd w:val="clear" w:color="auto" w:fill="FFFFFF"/>
        </w:rPr>
        <w:t>；面试形式不变，面试成绩占总成绩的</w:t>
      </w:r>
      <w:r>
        <w:rPr>
          <w:rFonts w:hint="eastAsia" w:ascii="宋体" w:hAnsi="宋体" w:eastAsia="宋体" w:cs="宋体"/>
          <w:sz w:val="30"/>
          <w:szCs w:val="30"/>
          <w:shd w:val="clear" w:color="auto" w:fill="FFFFFF"/>
        </w:rPr>
        <w:t>60%</w:t>
      </w:r>
      <w:r>
        <w:rPr>
          <w:rFonts w:hint="eastAsia" w:ascii="宋体" w:hAnsi="宋体" w:eastAsia="宋体" w:cs="宋体"/>
          <w:sz w:val="30"/>
          <w:szCs w:val="30"/>
          <w:shd w:val="clear" w:color="auto" w:fill="FFFFFF"/>
        </w:rPr>
        <w:t>。面试人选以笔试成绩从高分到低分的顺序按招考岗位所需人数</w:t>
      </w:r>
      <w:r>
        <w:rPr>
          <w:rFonts w:hint="eastAsia" w:ascii="宋体" w:hAnsi="宋体" w:eastAsia="宋体" w:cs="宋体"/>
          <w:sz w:val="30"/>
          <w:szCs w:val="30"/>
          <w:shd w:val="clear" w:color="auto" w:fill="FFFFFF"/>
        </w:rPr>
        <w:t>1:3</w:t>
      </w:r>
      <w:r>
        <w:rPr>
          <w:rFonts w:hint="eastAsia" w:ascii="宋体" w:hAnsi="宋体" w:eastAsia="宋体" w:cs="宋体"/>
          <w:sz w:val="30"/>
          <w:szCs w:val="30"/>
          <w:shd w:val="clear" w:color="auto" w:fill="FFFFFF"/>
        </w:rPr>
        <w:t>比例确定，如实际到考人数</w:t>
      </w:r>
      <w:r>
        <w:rPr>
          <w:rFonts w:hint="eastAsia" w:ascii="宋体" w:hAnsi="宋体" w:eastAsia="宋体" w:cs="宋体"/>
          <w:sz w:val="30"/>
          <w:szCs w:val="30"/>
          <w:shd w:val="clear" w:color="auto" w:fill="FFFFFF"/>
        </w:rPr>
        <w:t>&lt;</w:t>
      </w:r>
      <w:r>
        <w:rPr>
          <w:rFonts w:hint="eastAsia" w:ascii="宋体" w:hAnsi="宋体" w:eastAsia="宋体" w:cs="宋体"/>
          <w:sz w:val="30"/>
          <w:szCs w:val="30"/>
          <w:shd w:val="clear" w:color="auto" w:fill="FFFFFF"/>
        </w:rPr>
        <w:t>10</w:t>
      </w:r>
      <w:r>
        <w:rPr>
          <w:rFonts w:hint="eastAsia" w:ascii="宋体" w:hAnsi="宋体" w:eastAsia="宋体" w:cs="宋体"/>
          <w:sz w:val="30"/>
          <w:szCs w:val="30"/>
          <w:shd w:val="clear" w:color="auto" w:fill="FFFFFF"/>
        </w:rPr>
        <w:t>人则直接进入面试环节，面试成绩占</w:t>
      </w:r>
      <w:r>
        <w:rPr>
          <w:rFonts w:hint="eastAsia" w:ascii="宋体" w:hAnsi="宋体" w:eastAsia="宋体" w:cs="宋体"/>
          <w:sz w:val="30"/>
          <w:szCs w:val="30"/>
          <w:shd w:val="clear" w:color="auto" w:fill="FFFFFF"/>
        </w:rPr>
        <w:t>100%</w:t>
      </w:r>
      <w:r>
        <w:rPr>
          <w:rFonts w:hint="eastAsia" w:ascii="宋体" w:hAnsi="宋体" w:eastAsia="宋体" w:cs="宋体"/>
          <w:sz w:val="30"/>
          <w:szCs w:val="30"/>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630"/>
        <w:textAlignment w:val="auto"/>
        <w:outlineLvl w:val="9"/>
        <w:rPr>
          <w:rFonts w:hint="eastAsia" w:ascii="宋体" w:hAnsi="宋体" w:eastAsia="宋体" w:cs="宋体"/>
          <w:sz w:val="30"/>
          <w:szCs w:val="30"/>
          <w:shd w:val="clear" w:color="auto" w:fill="FFFFFF"/>
        </w:rPr>
      </w:pPr>
      <w:r>
        <w:rPr>
          <w:rFonts w:hint="eastAsia" w:ascii="宋体" w:hAnsi="宋体" w:eastAsia="宋体" w:cs="宋体"/>
          <w:b/>
          <w:bCs/>
          <w:sz w:val="30"/>
          <w:szCs w:val="30"/>
          <w:shd w:val="clear" w:color="auto" w:fill="FFFFFF"/>
        </w:rPr>
        <w:t>2.</w:t>
      </w:r>
      <w:r>
        <w:rPr>
          <w:rFonts w:hint="eastAsia" w:ascii="宋体" w:hAnsi="宋体" w:eastAsia="宋体" w:cs="宋体"/>
          <w:b/>
          <w:sz w:val="30"/>
          <w:szCs w:val="30"/>
          <w:shd w:val="clear" w:color="auto" w:fill="FFFFFF"/>
        </w:rPr>
        <w:t>教师岗位</w:t>
      </w:r>
      <w:r>
        <w:rPr>
          <w:rFonts w:hint="eastAsia" w:ascii="宋体" w:hAnsi="宋体" w:eastAsia="宋体" w:cs="宋体"/>
          <w:bCs/>
          <w:sz w:val="30"/>
          <w:szCs w:val="30"/>
          <w:shd w:val="clear" w:color="auto" w:fill="FFFFFF"/>
        </w:rPr>
        <w:t>（代码为</w:t>
      </w:r>
      <w:r>
        <w:rPr>
          <w:rFonts w:hint="eastAsia" w:ascii="宋体" w:hAnsi="宋体" w:eastAsia="宋体" w:cs="宋体"/>
          <w:bCs/>
          <w:sz w:val="30"/>
          <w:szCs w:val="30"/>
          <w:shd w:val="clear" w:color="auto" w:fill="FFFFFF"/>
        </w:rPr>
        <w:t>B</w:t>
      </w:r>
      <w:r>
        <w:rPr>
          <w:rFonts w:hint="eastAsia" w:ascii="宋体" w:hAnsi="宋体" w:eastAsia="宋体" w:cs="宋体"/>
          <w:bCs/>
          <w:sz w:val="30"/>
          <w:szCs w:val="30"/>
          <w:shd w:val="clear" w:color="auto" w:fill="FFFFFF"/>
          <w:lang w:val="en-US" w:eastAsia="zh-CN"/>
        </w:rPr>
        <w:t>07</w:t>
      </w:r>
      <w:r>
        <w:rPr>
          <w:rFonts w:hint="eastAsia" w:ascii="宋体" w:hAnsi="宋体" w:eastAsia="宋体" w:cs="宋体"/>
          <w:bCs/>
          <w:sz w:val="30"/>
          <w:szCs w:val="30"/>
          <w:shd w:val="clear" w:color="auto" w:fill="FFFFFF"/>
        </w:rPr>
        <w:t>）。</w:t>
      </w:r>
      <w:r>
        <w:rPr>
          <w:rFonts w:hint="eastAsia" w:ascii="宋体" w:hAnsi="宋体" w:eastAsia="宋体" w:cs="宋体"/>
          <w:sz w:val="30"/>
          <w:szCs w:val="30"/>
          <w:shd w:val="clear" w:color="auto" w:fill="FFFFFF"/>
        </w:rPr>
        <w:t>主要考核应聘对象的专业知识和基本能力。考试考核采取笔试和面试相结合的形式，笔试时间为</w:t>
      </w:r>
      <w:r>
        <w:rPr>
          <w:rFonts w:hint="eastAsia" w:ascii="宋体" w:hAnsi="宋体" w:eastAsia="宋体" w:cs="宋体"/>
          <w:sz w:val="30"/>
          <w:szCs w:val="30"/>
          <w:shd w:val="clear" w:color="auto" w:fill="FFFFFF"/>
        </w:rPr>
        <w:t>60</w:t>
      </w:r>
      <w:r>
        <w:rPr>
          <w:rFonts w:hint="eastAsia" w:ascii="宋体" w:hAnsi="宋体" w:eastAsia="宋体" w:cs="宋体"/>
          <w:sz w:val="30"/>
          <w:szCs w:val="30"/>
          <w:shd w:val="clear" w:color="auto" w:fill="FFFFFF"/>
        </w:rPr>
        <w:t>分钟，笔试成绩占总成绩的</w:t>
      </w:r>
      <w:r>
        <w:rPr>
          <w:rFonts w:hint="eastAsia" w:ascii="宋体" w:hAnsi="宋体" w:eastAsia="宋体" w:cs="宋体"/>
          <w:sz w:val="30"/>
          <w:szCs w:val="30"/>
          <w:shd w:val="clear" w:color="auto" w:fill="FFFFFF"/>
        </w:rPr>
        <w:t>40%</w:t>
      </w:r>
      <w:r>
        <w:rPr>
          <w:rFonts w:hint="eastAsia" w:ascii="宋体" w:hAnsi="宋体" w:eastAsia="宋体" w:cs="宋体"/>
          <w:sz w:val="30"/>
          <w:szCs w:val="30"/>
          <w:shd w:val="clear" w:color="auto" w:fill="FFFFFF"/>
        </w:rPr>
        <w:t>；面试内容包括试讲（</w:t>
      </w:r>
      <w:r>
        <w:rPr>
          <w:rFonts w:hint="eastAsia" w:ascii="宋体" w:hAnsi="宋体" w:eastAsia="宋体" w:cs="宋体"/>
          <w:sz w:val="30"/>
          <w:szCs w:val="30"/>
          <w:shd w:val="clear" w:color="auto" w:fill="FFFFFF"/>
        </w:rPr>
        <w:t>15-20</w:t>
      </w:r>
      <w:r>
        <w:rPr>
          <w:rFonts w:hint="eastAsia" w:ascii="宋体" w:hAnsi="宋体" w:eastAsia="宋体" w:cs="宋体"/>
          <w:sz w:val="30"/>
          <w:szCs w:val="30"/>
          <w:shd w:val="clear" w:color="auto" w:fill="FFFFFF"/>
        </w:rPr>
        <w:t>分钟）、回答评委提问或岗位技能考试等，面试成绩占总成绩的</w:t>
      </w:r>
      <w:r>
        <w:rPr>
          <w:rFonts w:hint="eastAsia" w:ascii="宋体" w:hAnsi="宋体" w:eastAsia="宋体" w:cs="宋体"/>
          <w:sz w:val="30"/>
          <w:szCs w:val="30"/>
          <w:shd w:val="clear" w:color="auto" w:fill="FFFFFF"/>
        </w:rPr>
        <w:t>60%</w:t>
      </w:r>
      <w:r>
        <w:rPr>
          <w:rFonts w:hint="eastAsia" w:ascii="宋体" w:hAnsi="宋体" w:eastAsia="宋体" w:cs="宋体"/>
          <w:sz w:val="30"/>
          <w:szCs w:val="30"/>
          <w:shd w:val="clear" w:color="auto" w:fill="FFFFFF"/>
        </w:rPr>
        <w:t>。面试人选以笔试成绩从高分到低分的顺序按招考岗位所需人数</w:t>
      </w:r>
      <w:r>
        <w:rPr>
          <w:rFonts w:hint="eastAsia" w:ascii="宋体" w:hAnsi="宋体" w:eastAsia="宋体" w:cs="宋体"/>
          <w:sz w:val="30"/>
          <w:szCs w:val="30"/>
          <w:shd w:val="clear" w:color="auto" w:fill="FFFFFF"/>
        </w:rPr>
        <w:t>1:3</w:t>
      </w:r>
      <w:r>
        <w:rPr>
          <w:rFonts w:hint="eastAsia" w:ascii="宋体" w:hAnsi="宋体" w:eastAsia="宋体" w:cs="宋体"/>
          <w:sz w:val="30"/>
          <w:szCs w:val="30"/>
          <w:shd w:val="clear" w:color="auto" w:fill="FFFFFF"/>
        </w:rPr>
        <w:t>比例确定。</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630"/>
        <w:textAlignment w:val="auto"/>
        <w:outlineLvl w:val="9"/>
        <w:rPr>
          <w:rFonts w:hint="eastAsia" w:ascii="宋体" w:hAnsi="宋体" w:eastAsia="宋体" w:cs="宋体"/>
          <w:sz w:val="30"/>
          <w:szCs w:val="30"/>
          <w:shd w:val="clear" w:color="auto" w:fill="FFFFFF"/>
        </w:rPr>
      </w:pPr>
      <w:r>
        <w:rPr>
          <w:rFonts w:hint="eastAsia" w:ascii="宋体" w:hAnsi="宋体" w:eastAsia="宋体" w:cs="宋体"/>
          <w:b/>
          <w:sz w:val="30"/>
          <w:szCs w:val="30"/>
          <w:shd w:val="clear" w:color="auto" w:fill="FFFFFF"/>
        </w:rPr>
        <w:t>3.</w:t>
      </w:r>
      <w:r>
        <w:rPr>
          <w:rFonts w:hint="eastAsia" w:ascii="宋体" w:hAnsi="宋体" w:eastAsia="宋体" w:cs="宋体"/>
          <w:b/>
          <w:sz w:val="30"/>
          <w:szCs w:val="30"/>
          <w:shd w:val="clear" w:color="auto" w:fill="FFFFFF"/>
        </w:rPr>
        <w:t>教辅岗位、管理岗位</w:t>
      </w:r>
      <w:r>
        <w:rPr>
          <w:rFonts w:hint="eastAsia" w:ascii="宋体" w:hAnsi="宋体" w:eastAsia="宋体" w:cs="宋体"/>
          <w:sz w:val="30"/>
          <w:szCs w:val="30"/>
          <w:shd w:val="clear" w:color="auto" w:fill="FFFFFF"/>
        </w:rPr>
        <w:t>（代码为</w:t>
      </w:r>
      <w:r>
        <w:rPr>
          <w:rFonts w:hint="eastAsia" w:ascii="宋体" w:hAnsi="宋体" w:eastAsia="宋体" w:cs="宋体"/>
          <w:bCs/>
          <w:sz w:val="30"/>
          <w:szCs w:val="30"/>
          <w:shd w:val="clear" w:color="auto" w:fill="FFFFFF"/>
        </w:rPr>
        <w:t>B</w:t>
      </w:r>
      <w:r>
        <w:rPr>
          <w:rFonts w:hint="eastAsia" w:ascii="宋体" w:hAnsi="宋体" w:eastAsia="宋体" w:cs="宋体"/>
          <w:bCs/>
          <w:sz w:val="30"/>
          <w:szCs w:val="30"/>
          <w:shd w:val="clear" w:color="auto" w:fill="FFFFFF"/>
          <w:lang w:val="en-US" w:eastAsia="zh-CN"/>
        </w:rPr>
        <w:t>08</w:t>
      </w:r>
      <w:r>
        <w:rPr>
          <w:rFonts w:hint="eastAsia" w:ascii="宋体" w:hAnsi="宋体" w:eastAsia="宋体" w:cs="宋体"/>
          <w:bCs/>
          <w:sz w:val="30"/>
          <w:szCs w:val="30"/>
          <w:shd w:val="clear" w:color="auto" w:fill="FFFFFF"/>
        </w:rPr>
        <w:t>至</w:t>
      </w:r>
      <w:r>
        <w:rPr>
          <w:rFonts w:hint="eastAsia" w:ascii="宋体" w:hAnsi="宋体" w:eastAsia="宋体" w:cs="宋体"/>
          <w:bCs/>
          <w:sz w:val="30"/>
          <w:szCs w:val="30"/>
          <w:shd w:val="clear" w:color="auto" w:fill="FFFFFF"/>
        </w:rPr>
        <w:t>B</w:t>
      </w:r>
      <w:r>
        <w:rPr>
          <w:rFonts w:hint="eastAsia" w:ascii="宋体" w:hAnsi="宋体" w:eastAsia="宋体" w:cs="宋体"/>
          <w:bCs/>
          <w:sz w:val="30"/>
          <w:szCs w:val="30"/>
          <w:shd w:val="clear" w:color="auto" w:fill="FFFFFF"/>
          <w:lang w:val="en-US" w:eastAsia="zh-CN"/>
        </w:rPr>
        <w:t>11</w:t>
      </w:r>
      <w:r>
        <w:rPr>
          <w:rFonts w:hint="eastAsia" w:ascii="宋体" w:hAnsi="宋体" w:eastAsia="宋体" w:cs="宋体"/>
          <w:sz w:val="30"/>
          <w:szCs w:val="30"/>
          <w:shd w:val="clear" w:color="auto" w:fill="FFFFFF"/>
        </w:rPr>
        <w:t>）。主要考核应聘对象的岗位技能和基本能力。考核采取面试形式，以回答评委提问或岗位技能考试为主要形式。如出现通过资格初审合格者</w:t>
      </w:r>
      <w:r>
        <w:rPr>
          <w:rFonts w:hint="eastAsia" w:ascii="宋体" w:hAnsi="宋体" w:eastAsia="宋体" w:cs="宋体"/>
          <w:sz w:val="30"/>
          <w:szCs w:val="30"/>
          <w:shd w:val="clear" w:color="auto" w:fill="FFFFFF"/>
        </w:rPr>
        <w:t>≥</w:t>
      </w:r>
      <w:r>
        <w:rPr>
          <w:rFonts w:hint="eastAsia" w:ascii="宋体" w:hAnsi="宋体" w:eastAsia="宋体" w:cs="宋体"/>
          <w:sz w:val="30"/>
          <w:szCs w:val="30"/>
          <w:shd w:val="clear" w:color="auto" w:fill="FFFFFF"/>
        </w:rPr>
        <w:t>10</w:t>
      </w:r>
      <w:r>
        <w:rPr>
          <w:rFonts w:hint="eastAsia" w:ascii="宋体" w:hAnsi="宋体" w:eastAsia="宋体" w:cs="宋体"/>
          <w:sz w:val="30"/>
          <w:szCs w:val="30"/>
          <w:shd w:val="clear" w:color="auto" w:fill="FFFFFF"/>
        </w:rPr>
        <w:t>人，则考试考核采取笔试和面试相结合的形式，笔试时间为</w:t>
      </w:r>
      <w:r>
        <w:rPr>
          <w:rFonts w:hint="eastAsia" w:ascii="宋体" w:hAnsi="宋体" w:eastAsia="宋体" w:cs="宋体"/>
          <w:sz w:val="30"/>
          <w:szCs w:val="30"/>
          <w:shd w:val="clear" w:color="auto" w:fill="FFFFFF"/>
        </w:rPr>
        <w:t>60</w:t>
      </w:r>
      <w:r>
        <w:rPr>
          <w:rFonts w:hint="eastAsia" w:ascii="宋体" w:hAnsi="宋体" w:eastAsia="宋体" w:cs="宋体"/>
          <w:sz w:val="30"/>
          <w:szCs w:val="30"/>
          <w:shd w:val="clear" w:color="auto" w:fill="FFFFFF"/>
        </w:rPr>
        <w:t>分钟，笔试成绩占总成绩的</w:t>
      </w:r>
      <w:r>
        <w:rPr>
          <w:rFonts w:hint="eastAsia" w:ascii="宋体" w:hAnsi="宋体" w:eastAsia="宋体" w:cs="宋体"/>
          <w:sz w:val="30"/>
          <w:szCs w:val="30"/>
          <w:shd w:val="clear" w:color="auto" w:fill="FFFFFF"/>
        </w:rPr>
        <w:t>40%</w:t>
      </w:r>
      <w:r>
        <w:rPr>
          <w:rFonts w:hint="eastAsia" w:ascii="宋体" w:hAnsi="宋体" w:eastAsia="宋体" w:cs="宋体"/>
          <w:sz w:val="30"/>
          <w:szCs w:val="30"/>
          <w:shd w:val="clear" w:color="auto" w:fill="FFFFFF"/>
        </w:rPr>
        <w:t>；面试形式不变，面试成绩占总成绩的</w:t>
      </w:r>
      <w:r>
        <w:rPr>
          <w:rFonts w:hint="eastAsia" w:ascii="宋体" w:hAnsi="宋体" w:eastAsia="宋体" w:cs="宋体"/>
          <w:sz w:val="30"/>
          <w:szCs w:val="30"/>
          <w:shd w:val="clear" w:color="auto" w:fill="FFFFFF"/>
        </w:rPr>
        <w:t>60%</w:t>
      </w:r>
      <w:r>
        <w:rPr>
          <w:rFonts w:hint="eastAsia" w:ascii="宋体" w:hAnsi="宋体" w:eastAsia="宋体" w:cs="宋体"/>
          <w:sz w:val="30"/>
          <w:szCs w:val="30"/>
          <w:shd w:val="clear" w:color="auto" w:fill="FFFFFF"/>
        </w:rPr>
        <w:t>。面试人选以笔试成绩从高分到低分的顺序按招考岗位所需人数</w:t>
      </w:r>
      <w:r>
        <w:rPr>
          <w:rFonts w:hint="eastAsia" w:ascii="宋体" w:hAnsi="宋体" w:eastAsia="宋体" w:cs="宋体"/>
          <w:sz w:val="30"/>
          <w:szCs w:val="30"/>
          <w:shd w:val="clear" w:color="auto" w:fill="FFFFFF"/>
        </w:rPr>
        <w:t>1:3</w:t>
      </w:r>
      <w:r>
        <w:rPr>
          <w:rFonts w:hint="eastAsia" w:ascii="宋体" w:hAnsi="宋体" w:eastAsia="宋体" w:cs="宋体"/>
          <w:sz w:val="30"/>
          <w:szCs w:val="30"/>
          <w:shd w:val="clear" w:color="auto" w:fill="FFFFFF"/>
        </w:rPr>
        <w:t>比例确定，如实际到考人数</w:t>
      </w:r>
      <w:r>
        <w:rPr>
          <w:rFonts w:hint="eastAsia" w:ascii="宋体" w:hAnsi="宋体" w:eastAsia="宋体" w:cs="宋体"/>
          <w:sz w:val="30"/>
          <w:szCs w:val="30"/>
          <w:shd w:val="clear" w:color="auto" w:fill="FFFFFF"/>
        </w:rPr>
        <w:t>&lt;</w:t>
      </w:r>
      <w:r>
        <w:rPr>
          <w:rFonts w:hint="eastAsia" w:ascii="宋体" w:hAnsi="宋体" w:eastAsia="宋体" w:cs="宋体"/>
          <w:sz w:val="30"/>
          <w:szCs w:val="30"/>
          <w:shd w:val="clear" w:color="auto" w:fill="FFFFFF"/>
        </w:rPr>
        <w:t>10</w:t>
      </w:r>
      <w:r>
        <w:rPr>
          <w:rFonts w:hint="eastAsia" w:ascii="宋体" w:hAnsi="宋体" w:eastAsia="宋体" w:cs="宋体"/>
          <w:sz w:val="30"/>
          <w:szCs w:val="30"/>
          <w:shd w:val="clear" w:color="auto" w:fill="FFFFFF"/>
        </w:rPr>
        <w:t>人则直接进入面试环节，面试成绩占</w:t>
      </w:r>
      <w:r>
        <w:rPr>
          <w:rFonts w:hint="eastAsia" w:ascii="宋体" w:hAnsi="宋体" w:eastAsia="宋体" w:cs="宋体"/>
          <w:sz w:val="30"/>
          <w:szCs w:val="30"/>
          <w:shd w:val="clear" w:color="auto" w:fill="FFFFFF"/>
        </w:rPr>
        <w:t>100%</w:t>
      </w:r>
      <w:r>
        <w:rPr>
          <w:rFonts w:hint="eastAsia" w:ascii="宋体" w:hAnsi="宋体" w:eastAsia="宋体" w:cs="宋体"/>
          <w:sz w:val="30"/>
          <w:szCs w:val="30"/>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630"/>
        <w:textAlignment w:val="auto"/>
        <w:outlineLvl w:val="9"/>
        <w:rPr>
          <w:rFonts w:hint="eastAsia" w:ascii="宋体" w:hAnsi="宋体" w:eastAsia="宋体" w:cs="宋体"/>
          <w:b/>
          <w:sz w:val="30"/>
          <w:szCs w:val="30"/>
          <w:shd w:val="clear" w:color="auto" w:fill="FFFFFF"/>
        </w:rPr>
      </w:pPr>
      <w:r>
        <w:rPr>
          <w:rFonts w:hint="eastAsia" w:ascii="宋体" w:hAnsi="宋体" w:eastAsia="宋体" w:cs="宋体"/>
          <w:b/>
          <w:sz w:val="30"/>
          <w:szCs w:val="30"/>
          <w:shd w:val="clear" w:color="auto" w:fill="FFFFFF"/>
        </w:rPr>
        <w:t>（二）考试考核时间</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38"/>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具体事宜另行通知。</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630"/>
        <w:textAlignment w:val="auto"/>
        <w:outlineLvl w:val="9"/>
        <w:rPr>
          <w:rFonts w:hint="eastAsia" w:ascii="宋体" w:hAnsi="宋体" w:eastAsia="宋体" w:cs="宋体"/>
          <w:b/>
          <w:sz w:val="30"/>
          <w:szCs w:val="30"/>
          <w:shd w:val="clear" w:color="auto" w:fill="FFFFFF"/>
        </w:rPr>
      </w:pPr>
      <w:r>
        <w:rPr>
          <w:rFonts w:hint="eastAsia" w:ascii="宋体" w:hAnsi="宋体" w:eastAsia="宋体" w:cs="宋体"/>
          <w:b/>
          <w:sz w:val="30"/>
          <w:szCs w:val="30"/>
          <w:shd w:val="clear" w:color="auto" w:fill="FFFFFF"/>
        </w:rPr>
        <w:t>（三）考试考核成绩</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38"/>
        <w:textAlignment w:val="auto"/>
        <w:outlineLvl w:val="9"/>
        <w:rPr>
          <w:rFonts w:hint="eastAsia" w:ascii="宋体" w:hAnsi="宋体" w:eastAsia="宋体" w:cs="宋体"/>
          <w:sz w:val="30"/>
          <w:szCs w:val="30"/>
          <w:shd w:val="clear" w:color="auto" w:fill="FFFFFF"/>
        </w:rPr>
      </w:pPr>
      <w:r>
        <w:rPr>
          <w:rFonts w:hint="eastAsia" w:ascii="宋体" w:hAnsi="宋体" w:eastAsia="宋体" w:cs="宋体"/>
          <w:bCs/>
          <w:sz w:val="30"/>
          <w:szCs w:val="30"/>
          <w:shd w:val="clear" w:color="auto" w:fill="FFFFFF"/>
        </w:rPr>
        <w:t>考试考核总成绩实行百分制，合格线为</w:t>
      </w:r>
      <w:r>
        <w:rPr>
          <w:rFonts w:hint="eastAsia" w:ascii="宋体" w:hAnsi="宋体" w:eastAsia="宋体" w:cs="宋体"/>
          <w:bCs/>
          <w:sz w:val="30"/>
          <w:szCs w:val="30"/>
          <w:shd w:val="clear" w:color="auto" w:fill="FFFFFF"/>
        </w:rPr>
        <w:t>75</w:t>
      </w:r>
      <w:r>
        <w:rPr>
          <w:rFonts w:hint="eastAsia" w:ascii="宋体" w:hAnsi="宋体" w:eastAsia="宋体" w:cs="宋体"/>
          <w:bCs/>
          <w:sz w:val="30"/>
          <w:szCs w:val="30"/>
          <w:shd w:val="clear" w:color="auto" w:fill="FFFFFF"/>
        </w:rPr>
        <w:t>分。成绩将在</w:t>
      </w:r>
      <w:r>
        <w:rPr>
          <w:rFonts w:hint="eastAsia" w:ascii="宋体" w:hAnsi="宋体" w:eastAsia="宋体" w:cs="宋体"/>
          <w:sz w:val="30"/>
          <w:szCs w:val="30"/>
          <w:shd w:val="clear" w:color="auto" w:fill="FFFFFF"/>
        </w:rPr>
        <w:t>泉州师范学院综合信息网（</w:t>
      </w:r>
      <w:r>
        <w:rPr>
          <w:rFonts w:hint="eastAsia" w:ascii="宋体" w:hAnsi="宋体" w:eastAsia="宋体" w:cs="宋体"/>
          <w:sz w:val="30"/>
          <w:szCs w:val="30"/>
          <w:u w:val="single"/>
          <w:shd w:val="clear" w:color="auto" w:fill="FFFFFF"/>
        </w:rPr>
        <w:t>www.qztc.edu.cn</w:t>
      </w:r>
      <w:r>
        <w:rPr>
          <w:rFonts w:hint="eastAsia" w:ascii="宋体" w:hAnsi="宋体" w:eastAsia="宋体" w:cs="宋体"/>
          <w:sz w:val="30"/>
          <w:szCs w:val="30"/>
          <w:shd w:val="clear" w:color="auto" w:fill="FFFFFF"/>
        </w:rPr>
        <w:t>）公布。</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textAlignment w:val="auto"/>
        <w:outlineLvl w:val="9"/>
        <w:rPr>
          <w:rFonts w:hint="eastAsia" w:ascii="宋体" w:hAnsi="宋体" w:eastAsia="宋体" w:cs="宋体"/>
          <w:sz w:val="30"/>
          <w:szCs w:val="30"/>
          <w:shd w:val="clear" w:color="auto" w:fill="FFFFFF"/>
        </w:rPr>
      </w:pPr>
      <w:r>
        <w:rPr>
          <w:rFonts w:hint="eastAsia" w:ascii="宋体" w:hAnsi="宋体" w:eastAsia="宋体" w:cs="宋体"/>
          <w:b/>
          <w:sz w:val="30"/>
          <w:szCs w:val="30"/>
          <w:shd w:val="clear" w:color="auto" w:fill="FFFFFF"/>
        </w:rPr>
        <w:t xml:space="preserve">    </w:t>
      </w:r>
      <w:r>
        <w:rPr>
          <w:rFonts w:hint="eastAsia" w:ascii="宋体" w:hAnsi="宋体" w:eastAsia="宋体" w:cs="宋体"/>
          <w:sz w:val="30"/>
          <w:szCs w:val="30"/>
          <w:shd w:val="clear" w:color="auto" w:fill="FFFFFF"/>
        </w:rPr>
        <w:t>五、体检、考察、公示及聘用</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31680" w:firstLineChars="196"/>
        <w:textAlignment w:val="auto"/>
        <w:outlineLvl w:val="9"/>
        <w:rPr>
          <w:rFonts w:hint="eastAsia" w:ascii="宋体" w:hAnsi="宋体" w:eastAsia="宋体" w:cs="宋体"/>
          <w:b/>
          <w:sz w:val="30"/>
          <w:szCs w:val="30"/>
          <w:shd w:val="clear" w:color="auto" w:fill="FFFFFF"/>
        </w:rPr>
      </w:pPr>
      <w:r>
        <w:rPr>
          <w:rFonts w:hint="eastAsia" w:ascii="宋体" w:hAnsi="宋体" w:eastAsia="宋体" w:cs="宋体"/>
          <w:b/>
          <w:sz w:val="30"/>
          <w:szCs w:val="30"/>
          <w:shd w:val="clear" w:color="auto" w:fill="FFFFFF"/>
        </w:rPr>
        <w:t>（一）体检</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sz w:val="30"/>
          <w:szCs w:val="30"/>
          <w:shd w:val="clear" w:color="auto" w:fill="FFFFFF"/>
        </w:rPr>
      </w:pPr>
      <w:r>
        <w:rPr>
          <w:rFonts w:hint="eastAsia" w:ascii="宋体" w:hAnsi="宋体" w:eastAsia="宋体" w:cs="宋体"/>
          <w:b/>
          <w:sz w:val="30"/>
          <w:szCs w:val="30"/>
          <w:shd w:val="clear" w:color="auto" w:fill="FFFFFF"/>
        </w:rPr>
        <w:t>1.</w:t>
      </w:r>
      <w:r>
        <w:rPr>
          <w:rFonts w:hint="eastAsia" w:ascii="宋体" w:hAnsi="宋体" w:eastAsia="宋体" w:cs="宋体"/>
          <w:b/>
          <w:sz w:val="30"/>
          <w:szCs w:val="30"/>
          <w:shd w:val="clear" w:color="auto" w:fill="FFFFFF"/>
        </w:rPr>
        <w:t>体检对象的确定。</w:t>
      </w:r>
      <w:r>
        <w:rPr>
          <w:rFonts w:hint="eastAsia" w:ascii="宋体" w:hAnsi="宋体" w:eastAsia="宋体" w:cs="宋体"/>
          <w:sz w:val="30"/>
          <w:szCs w:val="30"/>
          <w:shd w:val="clear" w:color="auto" w:fill="FFFFFF"/>
        </w:rPr>
        <w:t>根据岗位招聘人数，在考试考核总成绩合格的人员中从高分到低分依次等额确定。</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sz w:val="30"/>
          <w:szCs w:val="30"/>
          <w:shd w:val="clear" w:color="auto" w:fill="FFFFFF"/>
        </w:rPr>
      </w:pPr>
      <w:r>
        <w:rPr>
          <w:rFonts w:hint="eastAsia" w:ascii="宋体" w:hAnsi="宋体" w:eastAsia="宋体" w:cs="宋体"/>
          <w:b/>
          <w:sz w:val="30"/>
          <w:szCs w:val="30"/>
          <w:shd w:val="clear" w:color="auto" w:fill="FFFFFF"/>
        </w:rPr>
        <w:t>2.</w:t>
      </w:r>
      <w:r>
        <w:rPr>
          <w:rFonts w:hint="eastAsia" w:ascii="宋体" w:hAnsi="宋体" w:eastAsia="宋体" w:cs="宋体"/>
          <w:b/>
          <w:sz w:val="30"/>
          <w:szCs w:val="30"/>
          <w:shd w:val="clear" w:color="auto" w:fill="FFFFFF"/>
        </w:rPr>
        <w:t>体检标准。</w:t>
      </w:r>
      <w:r>
        <w:rPr>
          <w:rFonts w:hint="eastAsia" w:ascii="宋体" w:hAnsi="宋体" w:eastAsia="宋体" w:cs="宋体"/>
          <w:sz w:val="30"/>
          <w:szCs w:val="30"/>
          <w:shd w:val="clear" w:color="auto" w:fill="FFFFFF"/>
        </w:rPr>
        <w:t>参照福建省公务员考录现行体检标准执行。</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b/>
          <w:bCs/>
          <w:sz w:val="30"/>
          <w:szCs w:val="30"/>
          <w:shd w:val="clear" w:color="auto" w:fill="FFFFFF"/>
        </w:rPr>
      </w:pPr>
      <w:r>
        <w:rPr>
          <w:rFonts w:hint="eastAsia" w:ascii="宋体" w:hAnsi="宋体" w:eastAsia="宋体" w:cs="宋体"/>
          <w:b/>
          <w:bCs/>
          <w:sz w:val="30"/>
          <w:szCs w:val="30"/>
          <w:shd w:val="clear" w:color="auto" w:fill="FFFFFF"/>
        </w:rPr>
        <w:t>（二）考察</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体检合格后，对应聘者的政治思想、道德品质、遵纪守法、业务能力以及工作实绩等情况进行全面考察，并对报考人员资格条件进行再次复核。资格条件的最终确认以复核为准，如有材料不完整或信息失实者，取消聘用资格。</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b/>
          <w:bCs/>
          <w:sz w:val="30"/>
          <w:szCs w:val="30"/>
          <w:shd w:val="clear" w:color="auto" w:fill="FFFFFF"/>
        </w:rPr>
      </w:pPr>
      <w:r>
        <w:rPr>
          <w:rFonts w:hint="eastAsia" w:ascii="宋体" w:hAnsi="宋体" w:eastAsia="宋体" w:cs="宋体"/>
          <w:b/>
          <w:bCs/>
          <w:sz w:val="30"/>
          <w:szCs w:val="30"/>
          <w:shd w:val="clear" w:color="auto" w:fill="FFFFFF"/>
        </w:rPr>
        <w:t>（三）公示及聘用</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考察合格者确定为拟聘用人选，并在泉州师范学院综合信息网公示</w:t>
      </w:r>
      <w:r>
        <w:rPr>
          <w:rFonts w:hint="eastAsia" w:ascii="宋体" w:hAnsi="宋体" w:eastAsia="宋体" w:cs="宋体"/>
          <w:sz w:val="30"/>
          <w:szCs w:val="30"/>
          <w:shd w:val="clear" w:color="auto" w:fill="FFFFFF"/>
        </w:rPr>
        <w:t>5</w:t>
      </w:r>
      <w:r>
        <w:rPr>
          <w:rFonts w:hint="eastAsia" w:ascii="宋体" w:hAnsi="宋体" w:eastAsia="宋体" w:cs="宋体"/>
          <w:sz w:val="30"/>
          <w:szCs w:val="30"/>
          <w:shd w:val="clear" w:color="auto" w:fill="FFFFFF"/>
        </w:rPr>
        <w:t>个工作日。公示结果不影响聘用的由人事处与应聘者签订聘用协议书，并按有关规定办理相关聘用或调动手续。</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60"/>
        <w:textAlignment w:val="auto"/>
        <w:outlineLvl w:val="9"/>
        <w:rPr>
          <w:rFonts w:hint="eastAsia" w:ascii="宋体" w:hAnsi="宋体" w:eastAsia="宋体" w:cs="宋体"/>
          <w:sz w:val="30"/>
          <w:szCs w:val="30"/>
          <w:shd w:val="clear" w:color="auto" w:fill="FFFFFF"/>
        </w:rPr>
      </w:pPr>
      <w:r>
        <w:rPr>
          <w:rFonts w:hint="eastAsia" w:ascii="宋体" w:hAnsi="宋体" w:eastAsia="宋体" w:cs="宋体"/>
          <w:bCs/>
          <w:sz w:val="30"/>
          <w:szCs w:val="30"/>
          <w:shd w:val="clear" w:color="auto" w:fill="FFFFFF"/>
        </w:rPr>
        <w:t>六、</w:t>
      </w:r>
      <w:r>
        <w:rPr>
          <w:rFonts w:hint="eastAsia" w:ascii="宋体" w:hAnsi="宋体" w:eastAsia="宋体" w:cs="宋体"/>
          <w:sz w:val="30"/>
          <w:szCs w:val="30"/>
          <w:shd w:val="clear" w:color="auto" w:fill="FFFFFF"/>
        </w:rPr>
        <w:t>其他事项</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31680" w:firstLineChars="20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（一）应聘者在体检、考察、公示等环节因不合格或弃权等原因而造成岗位空缺的，在该岗位符合条件的其他考生中按综合成绩从高到低的顺序依次等额递补。</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31680" w:firstLineChars="20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（二）本次公开招聘聘用人员</w:t>
      </w:r>
      <w:r>
        <w:rPr>
          <w:rFonts w:hint="eastAsia" w:ascii="宋体" w:hAnsi="宋体" w:eastAsia="宋体" w:cs="宋体"/>
          <w:sz w:val="30"/>
          <w:szCs w:val="30"/>
          <w:shd w:val="clear" w:color="auto" w:fill="FFFFFF"/>
          <w:lang w:eastAsia="zh-CN"/>
        </w:rPr>
        <w:t>需</w:t>
      </w:r>
      <w:r>
        <w:rPr>
          <w:rFonts w:hint="eastAsia" w:ascii="宋体" w:hAnsi="宋体" w:eastAsia="宋体" w:cs="宋体"/>
          <w:sz w:val="30"/>
          <w:szCs w:val="30"/>
          <w:shd w:val="clear" w:color="auto" w:fill="FFFFFF"/>
        </w:rPr>
        <w:t>自行解决住房。经试用、考核符合学校引进人才条件的，享受学校引进人才的优惠政策。</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31680" w:firstLineChars="20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（三）招聘工作全程接受纪检监察部门及人事行政部门监督。监督举报电话：</w:t>
      </w:r>
      <w:r>
        <w:rPr>
          <w:rFonts w:hint="eastAsia" w:ascii="宋体" w:hAnsi="宋体" w:eastAsia="宋体" w:cs="宋体"/>
          <w:sz w:val="30"/>
          <w:szCs w:val="30"/>
          <w:shd w:val="clear" w:color="auto" w:fill="FFFFFF"/>
        </w:rPr>
        <w:t>0595-22919635</w:t>
      </w:r>
      <w:r>
        <w:rPr>
          <w:rFonts w:hint="eastAsia" w:ascii="宋体" w:hAnsi="宋体" w:eastAsia="宋体" w:cs="宋体"/>
          <w:sz w:val="30"/>
          <w:szCs w:val="30"/>
          <w:shd w:val="clear" w:color="auto" w:fill="FFFFFF"/>
        </w:rPr>
        <w:t>、</w:t>
      </w:r>
      <w:r>
        <w:rPr>
          <w:rFonts w:hint="eastAsia" w:ascii="宋体" w:hAnsi="宋体" w:eastAsia="宋体" w:cs="宋体"/>
          <w:sz w:val="30"/>
          <w:szCs w:val="30"/>
          <w:shd w:val="clear" w:color="auto" w:fill="FFFFFF"/>
        </w:rPr>
        <w:t>22119493.</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538"/>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（四）本通告未尽事宜由泉州师范学院负责解释。</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textAlignment w:val="auto"/>
        <w:outlineLvl w:val="9"/>
        <w:rPr>
          <w:rFonts w:hint="eastAsia" w:ascii="宋体" w:hAnsi="宋体" w:eastAsia="宋体" w:cs="宋体"/>
          <w:sz w:val="30"/>
          <w:szCs w:val="30"/>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附件一：</w:t>
      </w:r>
      <w:r>
        <w:rPr>
          <w:rFonts w:hint="eastAsia" w:ascii="宋体" w:hAnsi="宋体" w:eastAsia="宋体" w:cs="宋体"/>
          <w:sz w:val="30"/>
          <w:szCs w:val="30"/>
          <w:shd w:val="clear" w:color="auto" w:fill="FFFFFF"/>
        </w:rPr>
        <w:t>2016</w:t>
      </w:r>
      <w:r>
        <w:rPr>
          <w:rFonts w:hint="eastAsia" w:ascii="宋体" w:hAnsi="宋体" w:eastAsia="宋体" w:cs="宋体"/>
          <w:sz w:val="30"/>
          <w:szCs w:val="30"/>
          <w:shd w:val="clear" w:color="auto" w:fill="FFFFFF"/>
        </w:rPr>
        <w:t>年泉州师范学院公开招聘工作人员岗位信息表</w:t>
      </w:r>
      <w:r>
        <w:rPr>
          <w:rFonts w:hint="eastAsia" w:ascii="宋体" w:hAnsi="宋体" w:eastAsia="宋体" w:cs="宋体"/>
          <w:sz w:val="30"/>
          <w:szCs w:val="30"/>
          <w:shd w:val="clear" w:color="auto" w:fill="FFFFFF"/>
          <w:lang w:eastAsia="zh-CN"/>
        </w:rPr>
        <w:t>（二）</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附件二：泉州师范学院公开招聘工作人员报名登记表</w:t>
      </w:r>
    </w:p>
    <w:p>
      <w:pPr>
        <w:keepNext w:val="0"/>
        <w:keepLines w:val="0"/>
        <w:pageBreakBefore w:val="0"/>
        <w:widowControl w:val="0"/>
        <w:kinsoku/>
        <w:wordWrap/>
        <w:overflowPunct/>
        <w:topLinePunct w:val="0"/>
        <w:autoSpaceDE/>
        <w:bidi w:val="0"/>
        <w:adjustRightInd/>
        <w:snapToGrid/>
        <w:spacing w:line="480" w:lineRule="exact"/>
        <w:ind w:left="31680" w:right="0" w:rightChars="0" w:hangingChars="423" w:firstLine="31680"/>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附件三：泉州师范学院</w:t>
      </w:r>
      <w:r>
        <w:rPr>
          <w:rFonts w:hint="eastAsia" w:ascii="宋体" w:hAnsi="宋体" w:eastAsia="宋体" w:cs="宋体"/>
          <w:sz w:val="30"/>
          <w:szCs w:val="30"/>
          <w:shd w:val="clear" w:color="auto" w:fill="FFFFFF"/>
        </w:rPr>
        <w:t>2016</w:t>
      </w:r>
      <w:r>
        <w:rPr>
          <w:rFonts w:hint="eastAsia" w:ascii="宋体" w:hAnsi="宋体" w:eastAsia="宋体" w:cs="宋体"/>
          <w:sz w:val="30"/>
          <w:szCs w:val="30"/>
          <w:shd w:val="clear" w:color="auto" w:fill="FFFFFF"/>
        </w:rPr>
        <w:t>年招聘航海技术、轮机工程专业教师的条件和优惠待遇</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31680" w:firstLineChars="200"/>
        <w:textAlignment w:val="auto"/>
        <w:outlineLvl w:val="9"/>
        <w:rPr>
          <w:rFonts w:hint="eastAsia" w:ascii="宋体" w:hAnsi="宋体" w:eastAsia="宋体" w:cs="宋体"/>
          <w:sz w:val="30"/>
          <w:szCs w:val="30"/>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right="0" w:rightChars="0" w:firstLine="31680" w:firstLineChars="200"/>
        <w:textAlignment w:val="auto"/>
        <w:outlineLvl w:val="9"/>
        <w:rPr>
          <w:rFonts w:hint="eastAsia" w:ascii="宋体" w:hAnsi="宋体" w:eastAsia="宋体" w:cs="宋体"/>
          <w:sz w:val="30"/>
          <w:szCs w:val="30"/>
          <w:shd w:val="clear" w:color="auto" w:fill="FFFFFF"/>
        </w:rPr>
      </w:pPr>
    </w:p>
    <w:p>
      <w:pPr>
        <w:keepNext w:val="0"/>
        <w:keepLines w:val="0"/>
        <w:pageBreakBefore w:val="0"/>
        <w:widowControl w:val="0"/>
        <w:kinsoku/>
        <w:wordWrap/>
        <w:overflowPunct/>
        <w:topLinePunct w:val="0"/>
        <w:autoSpaceDE/>
        <w:bidi w:val="0"/>
        <w:adjustRightInd/>
        <w:snapToGrid/>
        <w:spacing w:line="480" w:lineRule="exact"/>
        <w:ind w:left="31680" w:right="0" w:rightChars="0" w:hangingChars="423" w:firstLine="31680"/>
        <w:jc w:val="center"/>
        <w:textAlignment w:val="auto"/>
        <w:outlineLvl w:val="9"/>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lang w:val="en-US" w:eastAsia="zh-CN"/>
        </w:rPr>
        <w:t xml:space="preserve">                                      </w:t>
      </w:r>
      <w:r>
        <w:rPr>
          <w:rFonts w:hint="eastAsia" w:ascii="宋体" w:hAnsi="宋体" w:eastAsia="宋体" w:cs="宋体"/>
          <w:sz w:val="30"/>
          <w:szCs w:val="30"/>
          <w:shd w:val="clear" w:color="auto" w:fill="FFFFFF"/>
        </w:rPr>
        <w:t xml:space="preserve"> </w:t>
      </w:r>
      <w:r>
        <w:rPr>
          <w:rFonts w:hint="eastAsia" w:ascii="宋体" w:hAnsi="宋体" w:eastAsia="宋体" w:cs="宋体"/>
          <w:sz w:val="30"/>
          <w:szCs w:val="30"/>
          <w:shd w:val="clear" w:color="auto" w:fill="FFFFFF"/>
        </w:rPr>
        <w:t>泉州师范学院</w:t>
      </w:r>
      <w:r>
        <w:rPr>
          <w:rFonts w:hint="eastAsia" w:ascii="宋体" w:hAnsi="宋体" w:eastAsia="宋体" w:cs="宋体"/>
          <w:sz w:val="30"/>
          <w:szCs w:val="30"/>
          <w:shd w:val="clear" w:color="auto" w:fill="FFFFFF"/>
        </w:rPr>
        <w:t xml:space="preserve">    </w:t>
      </w:r>
    </w:p>
    <w:p>
      <w:pPr>
        <w:keepNext w:val="0"/>
        <w:keepLines w:val="0"/>
        <w:pageBreakBefore w:val="0"/>
        <w:widowControl w:val="0"/>
        <w:kinsoku/>
        <w:wordWrap/>
        <w:overflowPunct/>
        <w:topLinePunct w:val="0"/>
        <w:autoSpaceDE/>
        <w:bidi w:val="0"/>
        <w:adjustRightInd/>
        <w:snapToGrid/>
        <w:spacing w:line="480" w:lineRule="exact"/>
        <w:ind w:left="31680" w:right="0" w:rightChars="0" w:hangingChars="423" w:firstLine="31680"/>
        <w:jc w:val="center"/>
        <w:textAlignment w:val="auto"/>
        <w:outlineLvl w:val="9"/>
        <w:rPr>
          <w:rFonts w:hint="eastAsia" w:ascii="宋体" w:hAnsi="宋体" w:eastAsia="宋体" w:cs="宋体"/>
          <w:sz w:val="30"/>
          <w:szCs w:val="30"/>
        </w:rPr>
      </w:pPr>
      <w:r>
        <w:rPr>
          <w:rFonts w:hint="eastAsia" w:ascii="宋体" w:hAnsi="宋体" w:eastAsia="宋体" w:cs="宋体"/>
          <w:sz w:val="30"/>
          <w:szCs w:val="30"/>
          <w:shd w:val="clear" w:color="auto" w:fill="FFFFFF"/>
        </w:rPr>
        <w:t xml:space="preserve">                                       201</w:t>
      </w:r>
      <w:r>
        <w:rPr>
          <w:rFonts w:hint="eastAsia" w:ascii="宋体" w:hAnsi="宋体" w:eastAsia="宋体" w:cs="宋体"/>
          <w:sz w:val="30"/>
          <w:szCs w:val="30"/>
          <w:shd w:val="clear" w:color="auto" w:fill="FFFFFF"/>
          <w:lang w:val="en-US" w:eastAsia="zh-CN"/>
        </w:rPr>
        <w:t>6</w:t>
      </w:r>
      <w:r>
        <w:rPr>
          <w:rFonts w:hint="eastAsia" w:ascii="宋体" w:hAnsi="宋体" w:eastAsia="宋体" w:cs="宋体"/>
          <w:sz w:val="30"/>
          <w:szCs w:val="30"/>
          <w:shd w:val="clear" w:color="auto" w:fill="FFFFFF"/>
        </w:rPr>
        <w:t>年</w:t>
      </w:r>
      <w:r>
        <w:rPr>
          <w:rFonts w:hint="eastAsia" w:ascii="宋体" w:hAnsi="宋体" w:eastAsia="宋体" w:cs="宋体"/>
          <w:sz w:val="30"/>
          <w:szCs w:val="30"/>
          <w:shd w:val="clear" w:color="auto" w:fill="FFFFFF"/>
          <w:lang w:val="en-US" w:eastAsia="zh-CN"/>
        </w:rPr>
        <w:t>4</w:t>
      </w:r>
      <w:r>
        <w:rPr>
          <w:rFonts w:hint="eastAsia" w:ascii="宋体" w:hAnsi="宋体" w:eastAsia="宋体" w:cs="宋体"/>
          <w:sz w:val="30"/>
          <w:szCs w:val="30"/>
          <w:shd w:val="clear" w:color="auto" w:fill="FFFFFF"/>
        </w:rPr>
        <w:t>月</w:t>
      </w:r>
      <w:r>
        <w:rPr>
          <w:rFonts w:hint="eastAsia" w:ascii="宋体" w:hAnsi="宋体" w:eastAsia="宋体" w:cs="宋体"/>
          <w:sz w:val="30"/>
          <w:szCs w:val="30"/>
          <w:shd w:val="clear" w:color="auto" w:fill="FFFFFF"/>
          <w:lang w:val="en-US" w:eastAsia="zh-CN"/>
        </w:rPr>
        <w:t>1</w:t>
      </w:r>
      <w:r>
        <w:rPr>
          <w:rFonts w:hint="eastAsia" w:ascii="宋体" w:hAnsi="宋体" w:eastAsia="宋体" w:cs="宋体"/>
          <w:sz w:val="30"/>
          <w:szCs w:val="30"/>
          <w:shd w:val="clear" w:color="auto" w:fill="FFFFFF"/>
        </w:rPr>
        <w:t>8</w:t>
      </w:r>
      <w:r>
        <w:rPr>
          <w:rFonts w:hint="eastAsia" w:ascii="宋体" w:hAnsi="宋体" w:eastAsia="宋体" w:cs="宋体"/>
          <w:sz w:val="30"/>
          <w:szCs w:val="30"/>
          <w:shd w:val="clear" w:color="auto" w:fill="FFFFFF"/>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246"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Verdana">
    <w:panose1 w:val="020B0604030504040204"/>
    <w:charset w:val="00"/>
    <w:family w:val="roman"/>
    <w:pitch w:val="default"/>
    <w:sig w:usb0="00000287" w:usb1="00000000" w:usb2="00000000" w:usb3="00000000" w:csb0="2000019F" w:csb1="00000000"/>
  </w:font>
  <w:font w:name="仿宋">
    <w:altName w:val="仿宋_GB2312"/>
    <w:panose1 w:val="02010609060101010101"/>
    <w:charset w:val="86"/>
    <w:family w:val="decorative"/>
    <w:pitch w:val="default"/>
    <w:sig w:usb0="00000000" w:usb1="00000000" w:usb2="00000016" w:usb3="00000000" w:csb0="00040001" w:csb1="00000000"/>
  </w:font>
  <w:font w:name="黑体">
    <w:panose1 w:val="02010600030101010101"/>
    <w:charset w:val="86"/>
    <w:family w:val="decorative"/>
    <w:pitch w:val="default"/>
    <w:sig w:usb0="00000001" w:usb1="080E0000" w:usb2="00000000" w:usb3="00000000" w:csb0="00040000" w:csb1="00000000"/>
  </w:font>
  <w:font w:name="楷体">
    <w:altName w:val="楷体_GB2312"/>
    <w:panose1 w:val="02010609060101010101"/>
    <w:charset w:val="86"/>
    <w:family w:val="decorative"/>
    <w:pitch w:val="default"/>
    <w:sig w:usb0="00000000" w:usb1="00000000" w:usb2="00000016" w:usb3="00000000" w:csb0="00040001" w:csb1="00000000"/>
  </w:font>
  <w:font w:name="Arial">
    <w:panose1 w:val="020B0604020202020204"/>
    <w:charset w:val="00"/>
    <w:family w:val="roman"/>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Align="top"/>
    </w:pPr>
    <w:r>
      <w:rPr>
        <w:rStyle w:val="6"/>
      </w:rPr>
      <w:fldChar w:fldCharType="begin"/>
    </w:r>
    <w:r>
      <w:rPr>
        <w:rStyle w:val="6"/>
      </w:rPr>
      <w:instrText xml:space="preserve"> PAGE  </w:instrText>
    </w:r>
    <w:r>
      <w:rPr>
        <w:rStyle w:val="6"/>
      </w:rPr>
      <w:fldChar w:fldCharType="separate"/>
    </w:r>
    <w:r>
      <w:rPr>
        <w:rStyle w:val="6"/>
      </w:rPr>
      <w:t>6</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chineseCounting"/>
      <w:suff w:val="nothing"/>
      <w:lvlText w:val="%1、"/>
      <w:lvlJc w:val="left"/>
      <w:rPr>
        <w:rFonts w:cs="Times New Roman"/>
      </w:rPr>
    </w:lvl>
  </w:abstractNum>
  <w:abstractNum w:abstractNumId="1386645758">
    <w:nsid w:val="52A688FE"/>
    <w:multiLevelType w:val="singleLevel"/>
    <w:tmpl w:val="52A688FE"/>
    <w:lvl w:ilvl="0" w:tentative="1">
      <w:start w:val="2"/>
      <w:numFmt w:val="chineseCounting"/>
      <w:suff w:val="nothing"/>
      <w:lvlText w:val="（%1）"/>
      <w:lvlJc w:val="left"/>
      <w:rPr>
        <w:rFonts w:cs="Times New Roman"/>
      </w:rPr>
    </w:lvl>
  </w:abstractNum>
  <w:num w:numId="1">
    <w:abstractNumId w:val="10"/>
  </w:num>
  <w:num w:numId="2">
    <w:abstractNumId w:val="13866457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84F16"/>
    <w:rsid w:val="000907CC"/>
    <w:rsid w:val="00097816"/>
    <w:rsid w:val="000C1EE1"/>
    <w:rsid w:val="00151CC1"/>
    <w:rsid w:val="00172A27"/>
    <w:rsid w:val="00177A97"/>
    <w:rsid w:val="00184680"/>
    <w:rsid w:val="001903BB"/>
    <w:rsid w:val="001F40D9"/>
    <w:rsid w:val="00262E56"/>
    <w:rsid w:val="002E3CF6"/>
    <w:rsid w:val="00345CF8"/>
    <w:rsid w:val="00345DEA"/>
    <w:rsid w:val="004252BB"/>
    <w:rsid w:val="00443A6F"/>
    <w:rsid w:val="00462A60"/>
    <w:rsid w:val="004A3CFF"/>
    <w:rsid w:val="005215E7"/>
    <w:rsid w:val="0058110E"/>
    <w:rsid w:val="00581BAE"/>
    <w:rsid w:val="00592519"/>
    <w:rsid w:val="00606F4E"/>
    <w:rsid w:val="00677665"/>
    <w:rsid w:val="00682D24"/>
    <w:rsid w:val="006A32EB"/>
    <w:rsid w:val="006C1E22"/>
    <w:rsid w:val="006C586C"/>
    <w:rsid w:val="006D259C"/>
    <w:rsid w:val="006E0DEE"/>
    <w:rsid w:val="006E1EDF"/>
    <w:rsid w:val="00722E2B"/>
    <w:rsid w:val="00797762"/>
    <w:rsid w:val="007F13E7"/>
    <w:rsid w:val="008B51FF"/>
    <w:rsid w:val="008E40A3"/>
    <w:rsid w:val="00906660"/>
    <w:rsid w:val="00920445"/>
    <w:rsid w:val="00925D1B"/>
    <w:rsid w:val="009317E7"/>
    <w:rsid w:val="00964FD0"/>
    <w:rsid w:val="00966E43"/>
    <w:rsid w:val="0099561D"/>
    <w:rsid w:val="00A23AB2"/>
    <w:rsid w:val="00A33662"/>
    <w:rsid w:val="00A52B8A"/>
    <w:rsid w:val="00A80867"/>
    <w:rsid w:val="00AC11BB"/>
    <w:rsid w:val="00AE124F"/>
    <w:rsid w:val="00B321B7"/>
    <w:rsid w:val="00B64ED3"/>
    <w:rsid w:val="00B7680C"/>
    <w:rsid w:val="00BC3E73"/>
    <w:rsid w:val="00C80777"/>
    <w:rsid w:val="00CA1919"/>
    <w:rsid w:val="00CB5C1D"/>
    <w:rsid w:val="00D524B4"/>
    <w:rsid w:val="00D92930"/>
    <w:rsid w:val="00DC24C0"/>
    <w:rsid w:val="00DF1A32"/>
    <w:rsid w:val="00E1027B"/>
    <w:rsid w:val="00E13676"/>
    <w:rsid w:val="00E52D11"/>
    <w:rsid w:val="00E8533E"/>
    <w:rsid w:val="00EE1B09"/>
    <w:rsid w:val="00F460A1"/>
    <w:rsid w:val="00F7385F"/>
    <w:rsid w:val="00F975CA"/>
    <w:rsid w:val="03E43571"/>
    <w:rsid w:val="055734FA"/>
    <w:rsid w:val="0A18019D"/>
    <w:rsid w:val="0E3B7968"/>
    <w:rsid w:val="0FB748D6"/>
    <w:rsid w:val="10E0563D"/>
    <w:rsid w:val="137333F8"/>
    <w:rsid w:val="170D06E0"/>
    <w:rsid w:val="211B7C68"/>
    <w:rsid w:val="21667FDB"/>
    <w:rsid w:val="23B35621"/>
    <w:rsid w:val="2CEE2546"/>
    <w:rsid w:val="2EA11B8C"/>
    <w:rsid w:val="33B679E6"/>
    <w:rsid w:val="351F265E"/>
    <w:rsid w:val="3D61263F"/>
    <w:rsid w:val="3DFA733B"/>
    <w:rsid w:val="3FBA151A"/>
    <w:rsid w:val="42831D2D"/>
    <w:rsid w:val="449A491B"/>
    <w:rsid w:val="494A71CD"/>
    <w:rsid w:val="4AFF6550"/>
    <w:rsid w:val="4D555A6E"/>
    <w:rsid w:val="51E000E1"/>
    <w:rsid w:val="554D1082"/>
    <w:rsid w:val="564377A8"/>
    <w:rsid w:val="5ABB756A"/>
    <w:rsid w:val="5EAA3F5C"/>
    <w:rsid w:val="62B32B7E"/>
    <w:rsid w:val="656A3FF0"/>
    <w:rsid w:val="6CCB618B"/>
    <w:rsid w:val="6FFE15F0"/>
    <w:rsid w:val="726B2544"/>
    <w:rsid w:val="74003C5F"/>
    <w:rsid w:val="79B93906"/>
    <w:rsid w:val="7AC810FF"/>
    <w:rsid w:val="7BEB7F5D"/>
    <w:rsid w:val="7C2D09C7"/>
    <w:rsid w:val="7E5570D2"/>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qFormat/>
    <w:locked/>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uiPriority w:val="99"/>
    <w:rPr>
      <w:rFonts w:cs="Times New Roman"/>
    </w:rPr>
  </w:style>
  <w:style w:type="character" w:customStyle="1" w:styleId="8">
    <w:name w:val="Footer Char"/>
    <w:basedOn w:val="5"/>
    <w:link w:val="3"/>
    <w:semiHidden/>
    <w:locked/>
    <w:uiPriority w:val="99"/>
    <w:rPr>
      <w:rFonts w:cs="Times New Roman"/>
      <w:sz w:val="18"/>
      <w:szCs w:val="18"/>
    </w:rPr>
  </w:style>
  <w:style w:type="character" w:customStyle="1" w:styleId="9">
    <w:name w:val="Header Char"/>
    <w:basedOn w:val="5"/>
    <w:link w:val="4"/>
    <w:semiHidden/>
    <w:qFormat/>
    <w:locked/>
    <w:uiPriority w:val="99"/>
    <w:rPr>
      <w:rFonts w:cs="Times New Roman"/>
      <w:sz w:val="18"/>
      <w:szCs w:val="18"/>
    </w:rPr>
  </w:style>
  <w:style w:type="paragraph" w:customStyle="1" w:styleId="10">
    <w:name w:val="Default Paragraph Font Para Char Char Char Char Char Char"/>
    <w:basedOn w:val="1"/>
    <w:uiPriority w:val="99"/>
    <w:pPr>
      <w:widowControl/>
      <w:spacing w:after="160" w:line="240" w:lineRule="exact"/>
      <w:jc w:val="left"/>
    </w:pPr>
    <w:rPr>
      <w:rFonts w:ascii="Verdana" w:hAnsi="Verdana"/>
      <w:kern w:val="0"/>
      <w:sz w:val="20"/>
      <w:lang w:eastAsia="en-US"/>
    </w:rPr>
  </w:style>
  <w:style w:type="character" w:customStyle="1" w:styleId="11">
    <w:name w:val="Balloon Text Char"/>
    <w:basedOn w:val="5"/>
    <w:link w:val="2"/>
    <w:semiHidden/>
    <w:qFormat/>
    <w:locked/>
    <w:uiPriority w:val="99"/>
    <w:rPr>
      <w:rFonts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445</Words>
  <Characters>2538</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2015-12-18T07:53:00Z</dcterms:created>
  <dc:creator>人事科林国宏</dc:creator>
  <cp:lastModifiedBy>Administrator</cp:lastModifiedBy>
  <cp:lastPrinted>2015-12-25T07:52:00Z</cp:lastPrinted>
  <dcterms:modified xsi:type="dcterms:W3CDTF">2016-04-15T08:39:29Z</dcterms:modified>
  <dc:title>2014年泉州师范学院公开招聘工作人员简章</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